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A26597" w:rsidRDefault="00A26597" w:rsidP="009D3BCA">
      <w:pPr>
        <w:rPr>
          <w:rFonts w:ascii="Times New Roman" w:hAnsi="Times New Roman" w:cs="Times New Roman"/>
          <w:sz w:val="28"/>
          <w:szCs w:val="28"/>
        </w:rPr>
      </w:pPr>
    </w:p>
    <w:p w:rsidR="00DC43A0" w:rsidRPr="002472C8" w:rsidRDefault="00DC43A0" w:rsidP="00DC43A0">
      <w:pPr>
        <w:jc w:val="center"/>
        <w:rPr>
          <w:rFonts w:ascii="Times New Roman" w:hAnsi="Times New Roman" w:cs="Times New Roman"/>
          <w:sz w:val="27"/>
          <w:szCs w:val="27"/>
        </w:rPr>
      </w:pPr>
      <w:r w:rsidRPr="002472C8">
        <w:rPr>
          <w:rFonts w:ascii="Times New Roman" w:hAnsi="Times New Roman" w:cs="Times New Roman"/>
          <w:sz w:val="27"/>
          <w:szCs w:val="27"/>
        </w:rPr>
        <w:t xml:space="preserve">Государственное казенное общеобразовательное учреждение </w:t>
      </w:r>
    </w:p>
    <w:p w:rsidR="00DC43A0" w:rsidRPr="002472C8" w:rsidRDefault="00DC43A0" w:rsidP="00DC43A0">
      <w:pPr>
        <w:jc w:val="center"/>
        <w:rPr>
          <w:rFonts w:ascii="Times New Roman" w:hAnsi="Times New Roman" w:cs="Times New Roman"/>
          <w:sz w:val="27"/>
          <w:szCs w:val="27"/>
        </w:rPr>
      </w:pPr>
      <w:r w:rsidRPr="002472C8">
        <w:rPr>
          <w:rFonts w:ascii="Times New Roman" w:hAnsi="Times New Roman" w:cs="Times New Roman"/>
          <w:sz w:val="27"/>
          <w:szCs w:val="27"/>
        </w:rPr>
        <w:t xml:space="preserve">«Специальная (коррекционная) школа-интернат № 68» </w:t>
      </w:r>
    </w:p>
    <w:p w:rsidR="00DC43A0" w:rsidRPr="002472C8" w:rsidRDefault="00DC43A0" w:rsidP="00DC43A0">
      <w:pPr>
        <w:jc w:val="center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2472C8">
        <w:rPr>
          <w:rFonts w:ascii="Times New Roman" w:hAnsi="Times New Roman" w:cs="Times New Roman"/>
          <w:sz w:val="27"/>
          <w:szCs w:val="27"/>
        </w:rPr>
        <w:t>г. Орска Оренбургской области</w:t>
      </w:r>
    </w:p>
    <w:p w:rsidR="00DC43A0" w:rsidRPr="002472C8" w:rsidRDefault="00DC43A0" w:rsidP="00DC43A0">
      <w:pPr>
        <w:rPr>
          <w:rFonts w:ascii="Times New Roman" w:hAnsi="Times New Roman" w:cs="Times New Roman"/>
          <w:b/>
          <w:sz w:val="27"/>
          <w:szCs w:val="27"/>
        </w:rPr>
      </w:pPr>
    </w:p>
    <w:p w:rsidR="00DC43A0" w:rsidRDefault="00DC43A0" w:rsidP="00DC43A0">
      <w:pPr>
        <w:pStyle w:val="af3"/>
        <w:shd w:val="clear" w:color="auto" w:fill="FFFFFF"/>
        <w:spacing w:before="0" w:after="0" w:line="276" w:lineRule="auto"/>
        <w:jc w:val="center"/>
        <w:rPr>
          <w:b/>
          <w:sz w:val="27"/>
          <w:szCs w:val="27"/>
        </w:rPr>
      </w:pPr>
    </w:p>
    <w:p w:rsidR="00DC43A0" w:rsidRDefault="00DC43A0" w:rsidP="00DC43A0">
      <w:pPr>
        <w:pStyle w:val="af3"/>
        <w:shd w:val="clear" w:color="auto" w:fill="FFFFFF"/>
        <w:spacing w:before="0" w:after="0" w:line="276" w:lineRule="auto"/>
        <w:jc w:val="center"/>
        <w:rPr>
          <w:b/>
          <w:sz w:val="27"/>
          <w:szCs w:val="27"/>
        </w:rPr>
      </w:pPr>
    </w:p>
    <w:p w:rsidR="00DC43A0" w:rsidRDefault="00DC43A0" w:rsidP="00DC43A0">
      <w:pPr>
        <w:pStyle w:val="af3"/>
        <w:shd w:val="clear" w:color="auto" w:fill="FFFFFF"/>
        <w:spacing w:before="0" w:after="0" w:line="276" w:lineRule="auto"/>
        <w:jc w:val="center"/>
        <w:rPr>
          <w:b/>
          <w:sz w:val="27"/>
          <w:szCs w:val="27"/>
        </w:rPr>
      </w:pPr>
      <w:r w:rsidRPr="002472C8">
        <w:rPr>
          <w:b/>
          <w:sz w:val="27"/>
          <w:szCs w:val="27"/>
        </w:rPr>
        <w:t xml:space="preserve">ПРИКАЗ № </w:t>
      </w:r>
      <w:r>
        <w:rPr>
          <w:b/>
          <w:sz w:val="27"/>
          <w:szCs w:val="27"/>
        </w:rPr>
        <w:t>_____</w:t>
      </w:r>
    </w:p>
    <w:p w:rsidR="00DC43A0" w:rsidRDefault="00DC43A0" w:rsidP="00DC43A0">
      <w:pPr>
        <w:pStyle w:val="af3"/>
        <w:shd w:val="clear" w:color="auto" w:fill="FFFFFF"/>
        <w:spacing w:before="0" w:after="0" w:line="276" w:lineRule="auto"/>
        <w:jc w:val="center"/>
        <w:rPr>
          <w:b/>
          <w:sz w:val="27"/>
          <w:szCs w:val="27"/>
        </w:rPr>
      </w:pPr>
    </w:p>
    <w:p w:rsidR="00DC43A0" w:rsidRPr="00DC43A0" w:rsidRDefault="00DC43A0" w:rsidP="00DC43A0">
      <w:pPr>
        <w:pStyle w:val="af3"/>
        <w:shd w:val="clear" w:color="auto" w:fill="FFFFFF"/>
        <w:spacing w:before="0" w:after="0" w:line="276" w:lineRule="auto"/>
        <w:rPr>
          <w:sz w:val="28"/>
          <w:szCs w:val="28"/>
        </w:rPr>
      </w:pPr>
    </w:p>
    <w:p w:rsidR="00DC43A0" w:rsidRPr="00DC43A0" w:rsidRDefault="00DC43A0" w:rsidP="00DC43A0">
      <w:pPr>
        <w:rPr>
          <w:rFonts w:ascii="Times New Roman" w:hAnsi="Times New Roman" w:cs="Times New Roman"/>
          <w:sz w:val="28"/>
          <w:szCs w:val="28"/>
        </w:rPr>
      </w:pPr>
      <w:r w:rsidRPr="00DC43A0">
        <w:rPr>
          <w:sz w:val="28"/>
          <w:szCs w:val="28"/>
        </w:rPr>
        <w:t>«</w:t>
      </w:r>
      <w:r w:rsidRPr="00DC43A0">
        <w:rPr>
          <w:rFonts w:ascii="Times New Roman" w:hAnsi="Times New Roman" w:cs="Times New Roman"/>
          <w:sz w:val="28"/>
          <w:szCs w:val="28"/>
        </w:rPr>
        <w:t xml:space="preserve">Об утверждении порядка допуска </w:t>
      </w:r>
    </w:p>
    <w:p w:rsidR="00DC43A0" w:rsidRDefault="00DC43A0" w:rsidP="00DC43A0">
      <w:pPr>
        <w:rPr>
          <w:rFonts w:ascii="Times New Roman" w:hAnsi="Times New Roman" w:cs="Times New Roman"/>
          <w:sz w:val="28"/>
          <w:szCs w:val="28"/>
        </w:rPr>
      </w:pPr>
      <w:r w:rsidRPr="00DC43A0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>ГКОУ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(К) </w:t>
      </w:r>
    </w:p>
    <w:p w:rsidR="00DC43A0" w:rsidRPr="00DC43A0" w:rsidRDefault="00DC43A0" w:rsidP="00DC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№ 68» </w:t>
      </w:r>
      <w:r w:rsidRPr="00DC43A0">
        <w:rPr>
          <w:rFonts w:ascii="Times New Roman" w:hAnsi="Times New Roman" w:cs="Times New Roman"/>
          <w:sz w:val="28"/>
          <w:szCs w:val="28"/>
        </w:rPr>
        <w:t xml:space="preserve"> в помещения, </w:t>
      </w:r>
      <w:proofErr w:type="gramStart"/>
      <w:r w:rsidRPr="00DC43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4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A0" w:rsidRPr="00DC43A0" w:rsidRDefault="00DC43A0" w:rsidP="00DC43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43A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C43A0">
        <w:rPr>
          <w:rFonts w:ascii="Times New Roman" w:hAnsi="Times New Roman" w:cs="Times New Roman"/>
          <w:sz w:val="28"/>
          <w:szCs w:val="28"/>
        </w:rPr>
        <w:t xml:space="preserve"> ведется обработка персональных</w:t>
      </w:r>
    </w:p>
    <w:p w:rsidR="00DC43A0" w:rsidRPr="00DC43A0" w:rsidRDefault="00DC43A0" w:rsidP="00DC43A0">
      <w:pPr>
        <w:rPr>
          <w:rFonts w:ascii="Times New Roman" w:hAnsi="Times New Roman" w:cs="Times New Roman"/>
          <w:sz w:val="28"/>
          <w:szCs w:val="28"/>
        </w:rPr>
      </w:pPr>
      <w:r w:rsidRPr="00DC43A0">
        <w:rPr>
          <w:rFonts w:ascii="Times New Roman" w:hAnsi="Times New Roman" w:cs="Times New Roman"/>
          <w:sz w:val="28"/>
          <w:szCs w:val="28"/>
        </w:rPr>
        <w:t>данных</w:t>
      </w:r>
      <w:r w:rsidRPr="00DC43A0">
        <w:rPr>
          <w:sz w:val="28"/>
          <w:szCs w:val="28"/>
        </w:rPr>
        <w:t xml:space="preserve">»                                                                   </w:t>
      </w:r>
      <w:r w:rsidRPr="00DC43A0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___»  ________</w:t>
      </w:r>
      <w:r w:rsidRPr="00DC43A0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DC43A0" w:rsidRPr="00DC43A0" w:rsidRDefault="00DC43A0" w:rsidP="00DC43A0">
      <w:pPr>
        <w:pStyle w:val="af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C43A0">
        <w:rPr>
          <w:sz w:val="28"/>
          <w:szCs w:val="28"/>
        </w:rPr>
        <w:t> </w:t>
      </w:r>
    </w:p>
    <w:p w:rsidR="00A26597" w:rsidRDefault="00A26597" w:rsidP="009D3BCA">
      <w:pPr>
        <w:rPr>
          <w:rFonts w:ascii="Times New Roman" w:hAnsi="Times New Roman" w:cs="Times New Roman"/>
          <w:sz w:val="28"/>
          <w:szCs w:val="28"/>
        </w:rPr>
      </w:pPr>
    </w:p>
    <w:p w:rsidR="00A26597" w:rsidRDefault="00A26597" w:rsidP="009D3BCA">
      <w:pPr>
        <w:rPr>
          <w:rFonts w:ascii="Times New Roman" w:hAnsi="Times New Roman" w:cs="Times New Roman"/>
          <w:sz w:val="28"/>
          <w:szCs w:val="28"/>
        </w:rPr>
      </w:pPr>
    </w:p>
    <w:p w:rsidR="00A26597" w:rsidRDefault="00A26597" w:rsidP="009D3BCA">
      <w:pPr>
        <w:rPr>
          <w:rFonts w:ascii="Times New Roman" w:hAnsi="Times New Roman" w:cs="Times New Roman"/>
          <w:sz w:val="28"/>
          <w:szCs w:val="28"/>
        </w:rPr>
      </w:pPr>
    </w:p>
    <w:p w:rsidR="00DC43A0" w:rsidRPr="00723FA0" w:rsidRDefault="00DC43A0" w:rsidP="00DC4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E629F4">
        <w:rPr>
          <w:rFonts w:ascii="Times New Roman" w:hAnsi="Times New Roman" w:cs="Times New Roman"/>
          <w:sz w:val="28"/>
          <w:szCs w:val="28"/>
        </w:rPr>
        <w:t xml:space="preserve"> требованиями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629F4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9F4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33F7A">
        <w:rPr>
          <w:rFonts w:ascii="Times New Roman" w:hAnsi="Times New Roman" w:cs="Times New Roman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р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к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з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ы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3F7A">
        <w:rPr>
          <w:rFonts w:ascii="Times New Roman" w:hAnsi="Times New Roman" w:cs="Times New Roman"/>
          <w:spacing w:val="20"/>
          <w:sz w:val="28"/>
          <w:szCs w:val="28"/>
        </w:rPr>
        <w:t>ю</w:t>
      </w:r>
      <w:r w:rsidRPr="00533F7A">
        <w:rPr>
          <w:rFonts w:ascii="Times New Roman" w:hAnsi="Times New Roman" w:cs="Times New Roman"/>
          <w:sz w:val="28"/>
          <w:szCs w:val="28"/>
        </w:rPr>
        <w:t>:</w:t>
      </w:r>
    </w:p>
    <w:p w:rsidR="00DC43A0" w:rsidRPr="00FC39D0" w:rsidRDefault="00DC43A0" w:rsidP="00DC43A0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9D0">
        <w:rPr>
          <w:rFonts w:ascii="Times New Roman" w:hAnsi="Times New Roman" w:cs="Times New Roman"/>
          <w:sz w:val="28"/>
          <w:szCs w:val="28"/>
        </w:rPr>
        <w:t>1. Утвердить</w:t>
      </w:r>
      <w:r>
        <w:rPr>
          <w:rFonts w:ascii="Times New Roman" w:hAnsi="Times New Roman" w:cs="Times New Roman"/>
          <w:sz w:val="28"/>
          <w:szCs w:val="28"/>
        </w:rPr>
        <w:t xml:space="preserve"> Порядок допуска сотрудников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 в помещения, в которых ведется обработка персональных данных согласно приложению</w:t>
      </w:r>
      <w:r w:rsidRPr="00FC39D0">
        <w:rPr>
          <w:rFonts w:ascii="Times New Roman" w:hAnsi="Times New Roman" w:cs="Times New Roman"/>
          <w:sz w:val="28"/>
          <w:szCs w:val="28"/>
        </w:rPr>
        <w:t>.</w:t>
      </w:r>
    </w:p>
    <w:p w:rsidR="00DC43A0" w:rsidRPr="00FC39D0" w:rsidRDefault="00DC43A0" w:rsidP="00DC43A0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9D0">
        <w:rPr>
          <w:rFonts w:ascii="Times New Roman" w:hAnsi="Times New Roman" w:cs="Times New Roman"/>
          <w:spacing w:val="-3"/>
          <w:sz w:val="28"/>
          <w:szCs w:val="28"/>
        </w:rPr>
        <w:t>2. </w:t>
      </w:r>
      <w:r w:rsidRPr="00DC43A0">
        <w:rPr>
          <w:rFonts w:ascii="Times New Roman" w:hAnsi="Times New Roman" w:cs="Times New Roman"/>
          <w:sz w:val="28"/>
          <w:szCs w:val="28"/>
        </w:rPr>
        <w:t>Заместителю директора по учебно-воспитательной работе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Колиниченко М.А. </w:t>
      </w:r>
      <w:r w:rsidRPr="00FC39D0">
        <w:rPr>
          <w:rFonts w:ascii="Times New Roman" w:hAnsi="Times New Roman" w:cs="Times New Roman"/>
          <w:sz w:val="28"/>
          <w:szCs w:val="28"/>
        </w:rPr>
        <w:t xml:space="preserve">довести приказ до сведения сотрудников </w:t>
      </w:r>
      <w:r>
        <w:rPr>
          <w:rFonts w:ascii="Times New Roman" w:hAnsi="Times New Roman" w:cs="Times New Roman"/>
          <w:spacing w:val="-3"/>
          <w:sz w:val="28"/>
          <w:szCs w:val="28"/>
        </w:rPr>
        <w:t>учреждения</w:t>
      </w:r>
      <w:r w:rsidRPr="00FC3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3A0" w:rsidRPr="00FC39D0" w:rsidRDefault="00DC43A0" w:rsidP="00DC43A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39D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C3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39D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C43A0" w:rsidRPr="00FC39D0" w:rsidRDefault="00DC43A0" w:rsidP="00DC43A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39D0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proofErr w:type="gramStart"/>
      <w:r w:rsidRPr="00FC39D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C39D0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DC43A0" w:rsidRPr="00EC75EB" w:rsidRDefault="00DC43A0" w:rsidP="00DC4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3A0" w:rsidRPr="00EC75EB" w:rsidRDefault="00DC43A0" w:rsidP="00DC4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3A0" w:rsidRPr="00EC75EB" w:rsidRDefault="00DC43A0" w:rsidP="00DC4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3A0" w:rsidRDefault="00DC43A0" w:rsidP="00DC43A0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 школы-интерната № 68»______________Н.В. Смалий</w:t>
      </w:r>
    </w:p>
    <w:p w:rsidR="00DC43A0" w:rsidRPr="00C166F6" w:rsidRDefault="00DC43A0" w:rsidP="00DC43A0">
      <w:pPr>
        <w:rPr>
          <w:rFonts w:ascii="Times New Roman" w:hAnsi="Times New Roman" w:cs="Times New Roman"/>
          <w:sz w:val="28"/>
          <w:szCs w:val="28"/>
        </w:rPr>
      </w:pPr>
    </w:p>
    <w:p w:rsidR="00DC43A0" w:rsidRPr="00C166F6" w:rsidRDefault="00DC43A0" w:rsidP="00DC43A0">
      <w:pPr>
        <w:rPr>
          <w:rFonts w:ascii="Times New Roman" w:hAnsi="Times New Roman" w:cs="Times New Roman"/>
          <w:sz w:val="28"/>
          <w:szCs w:val="28"/>
        </w:rPr>
      </w:pPr>
    </w:p>
    <w:p w:rsidR="00A26597" w:rsidRDefault="00A26597" w:rsidP="009D3BCA">
      <w:pPr>
        <w:rPr>
          <w:rFonts w:ascii="Times New Roman" w:hAnsi="Times New Roman" w:cs="Times New Roman"/>
          <w:sz w:val="28"/>
          <w:szCs w:val="28"/>
        </w:rPr>
      </w:pPr>
    </w:p>
    <w:p w:rsidR="00A26597" w:rsidRDefault="00A26597" w:rsidP="009D3BCA">
      <w:pPr>
        <w:rPr>
          <w:rFonts w:ascii="Times New Roman" w:hAnsi="Times New Roman" w:cs="Times New Roman"/>
          <w:sz w:val="28"/>
          <w:szCs w:val="28"/>
        </w:rPr>
      </w:pPr>
    </w:p>
    <w:p w:rsidR="00A26597" w:rsidRDefault="00A26597" w:rsidP="009D3BCA">
      <w:pPr>
        <w:rPr>
          <w:rFonts w:ascii="Times New Roman" w:hAnsi="Times New Roman" w:cs="Times New Roman"/>
          <w:sz w:val="28"/>
          <w:szCs w:val="28"/>
        </w:rPr>
      </w:pPr>
    </w:p>
    <w:p w:rsidR="00AF3EDD" w:rsidRDefault="00AF3EDD" w:rsidP="009D3BCA">
      <w:pPr>
        <w:rPr>
          <w:rFonts w:ascii="Times New Roman" w:hAnsi="Times New Roman" w:cs="Times New Roman"/>
          <w:sz w:val="28"/>
          <w:szCs w:val="28"/>
        </w:rPr>
      </w:pPr>
    </w:p>
    <w:p w:rsidR="00AF3EDD" w:rsidRDefault="00AF3EDD" w:rsidP="009D3BCA">
      <w:pPr>
        <w:rPr>
          <w:rFonts w:ascii="Times New Roman" w:hAnsi="Times New Roman" w:cs="Times New Roman"/>
          <w:sz w:val="28"/>
          <w:szCs w:val="28"/>
        </w:rPr>
      </w:pPr>
    </w:p>
    <w:p w:rsidR="00AF3EDD" w:rsidRDefault="00AF3EDD" w:rsidP="009D3BCA">
      <w:pPr>
        <w:rPr>
          <w:rFonts w:ascii="Times New Roman" w:hAnsi="Times New Roman" w:cs="Times New Roman"/>
          <w:sz w:val="28"/>
          <w:szCs w:val="28"/>
        </w:rPr>
      </w:pPr>
    </w:p>
    <w:p w:rsidR="00AF3EDD" w:rsidRDefault="00AF3EDD" w:rsidP="009D3BCA">
      <w:pPr>
        <w:rPr>
          <w:rFonts w:ascii="Times New Roman" w:hAnsi="Times New Roman" w:cs="Times New Roman"/>
          <w:sz w:val="28"/>
          <w:szCs w:val="28"/>
        </w:rPr>
      </w:pPr>
    </w:p>
    <w:p w:rsidR="00AF3EDD" w:rsidRDefault="00AF3EDD" w:rsidP="009D3BCA">
      <w:pPr>
        <w:rPr>
          <w:rFonts w:ascii="Times New Roman" w:hAnsi="Times New Roman" w:cs="Times New Roman"/>
          <w:sz w:val="28"/>
          <w:szCs w:val="28"/>
        </w:rPr>
      </w:pPr>
    </w:p>
    <w:p w:rsidR="00AF3EDD" w:rsidRDefault="00AF3EDD" w:rsidP="009D3BCA">
      <w:pPr>
        <w:rPr>
          <w:rFonts w:ascii="Times New Roman" w:hAnsi="Times New Roman" w:cs="Times New Roman"/>
          <w:sz w:val="28"/>
          <w:szCs w:val="28"/>
        </w:rPr>
      </w:pPr>
    </w:p>
    <w:p w:rsidR="00AF3EDD" w:rsidRDefault="00AF3EDD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34" w:type="dxa"/>
        <w:tblLook w:val="0000"/>
      </w:tblPr>
      <w:tblGrid>
        <w:gridCol w:w="4005"/>
      </w:tblGrid>
      <w:tr w:rsidR="009D3BCA" w:rsidTr="00621231">
        <w:trPr>
          <w:trHeight w:val="1680"/>
        </w:trPr>
        <w:tc>
          <w:tcPr>
            <w:tcW w:w="4005" w:type="dxa"/>
          </w:tcPr>
          <w:p w:rsidR="00CE07E4" w:rsidRDefault="00CE07E4" w:rsidP="00621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CA" w:rsidRDefault="009D3BCA" w:rsidP="0062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D3BCA" w:rsidRDefault="00AF3EDD" w:rsidP="00BB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3BCA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от </w:t>
            </w:r>
            <w:r w:rsidR="00634C28">
              <w:rPr>
                <w:rFonts w:ascii="Times New Roman" w:hAnsi="Times New Roman" w:cs="Times New Roman"/>
                <w:sz w:val="28"/>
                <w:szCs w:val="28"/>
              </w:rPr>
              <w:t xml:space="preserve"> «___»_______20</w:t>
            </w:r>
            <w:r w:rsidR="00BB20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B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№_______</w:t>
            </w:r>
          </w:p>
        </w:tc>
      </w:tr>
    </w:tbl>
    <w:p w:rsidR="009D3BCA" w:rsidRPr="00C166F6" w:rsidRDefault="009D3BCA" w:rsidP="009D3BCA">
      <w:pPr>
        <w:rPr>
          <w:rFonts w:ascii="Times New Roman" w:hAnsi="Times New Roman" w:cs="Times New Roman"/>
          <w:sz w:val="28"/>
          <w:szCs w:val="28"/>
        </w:rPr>
      </w:pPr>
    </w:p>
    <w:p w:rsidR="009D3BCA" w:rsidRPr="00C166F6" w:rsidRDefault="009D3BCA" w:rsidP="009D3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6C1" w:rsidRDefault="00DE06C1" w:rsidP="00DE0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166F6" w:rsidRDefault="00DE06C1" w:rsidP="00E12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 сотрудников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>
        <w:rPr>
          <w:rFonts w:ascii="Times New Roman" w:hAnsi="Times New Roman" w:cs="Times New Roman"/>
          <w:sz w:val="28"/>
          <w:szCs w:val="28"/>
        </w:rPr>
        <w:t xml:space="preserve"> в помещения, в которых ведется обработка персональных данных</w:t>
      </w:r>
    </w:p>
    <w:p w:rsidR="00DE06C1" w:rsidRPr="00C166F6" w:rsidRDefault="00DE06C1" w:rsidP="00C166F6">
      <w:pPr>
        <w:rPr>
          <w:rFonts w:ascii="Times New Roman" w:hAnsi="Times New Roman" w:cs="Times New Roman"/>
          <w:sz w:val="28"/>
          <w:szCs w:val="28"/>
        </w:rPr>
      </w:pPr>
    </w:p>
    <w:p w:rsidR="009D3BCA" w:rsidRPr="009D3BCA" w:rsidRDefault="009D3BCA" w:rsidP="009D3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BCA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3C5E09" w:rsidRPr="003C5E09" w:rsidRDefault="003C5E09" w:rsidP="003C5E09">
      <w:pPr>
        <w:rPr>
          <w:rFonts w:ascii="Times New Roman" w:hAnsi="Times New Roman" w:cs="Times New Roman"/>
          <w:b/>
          <w:sz w:val="28"/>
          <w:szCs w:val="28"/>
        </w:rPr>
      </w:pPr>
    </w:p>
    <w:p w:rsidR="003C5E09" w:rsidRPr="003C5E09" w:rsidRDefault="003C5E09" w:rsidP="003C5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09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требованиями Перечня мер,</w:t>
      </w:r>
      <w:r w:rsidR="006236C7">
        <w:rPr>
          <w:rFonts w:ascii="Times New Roman" w:hAnsi="Times New Roman" w:cs="Times New Roman"/>
          <w:sz w:val="28"/>
          <w:szCs w:val="28"/>
        </w:rPr>
        <w:t xml:space="preserve"> </w:t>
      </w:r>
      <w:r w:rsidRPr="003C5E09">
        <w:rPr>
          <w:rFonts w:ascii="Times New Roman" w:hAnsi="Times New Roman" w:cs="Times New Roman"/>
          <w:sz w:val="28"/>
          <w:szCs w:val="28"/>
        </w:rPr>
        <w:t>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 и определяет порядо</w:t>
      </w:r>
      <w:bookmarkStart w:id="0" w:name="_GoBack"/>
      <w:bookmarkEnd w:id="0"/>
      <w:r w:rsidRPr="003C5E09">
        <w:rPr>
          <w:rFonts w:ascii="Times New Roman" w:hAnsi="Times New Roman" w:cs="Times New Roman"/>
          <w:sz w:val="28"/>
          <w:szCs w:val="28"/>
        </w:rPr>
        <w:t xml:space="preserve">к доступа посетителей и сотрудников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Pr="003C5E09">
        <w:rPr>
          <w:rFonts w:ascii="Times New Roman" w:hAnsi="Times New Roman" w:cs="Times New Roman"/>
          <w:sz w:val="28"/>
          <w:szCs w:val="28"/>
        </w:rPr>
        <w:t xml:space="preserve"> в помещения, в которых ведется обработка персональных данных.</w:t>
      </w:r>
    </w:p>
    <w:p w:rsidR="003C5E09" w:rsidRPr="003C5E09" w:rsidRDefault="003C5E09" w:rsidP="003C5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09">
        <w:rPr>
          <w:rFonts w:ascii="Times New Roman" w:hAnsi="Times New Roman" w:cs="Times New Roman"/>
          <w:sz w:val="28"/>
          <w:szCs w:val="28"/>
        </w:rPr>
        <w:t xml:space="preserve">1.2. Требования порядка подлежат неукоснительному исполнению всеми сотрудниками отделов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Pr="003C5E09">
        <w:rPr>
          <w:rFonts w:ascii="Times New Roman" w:hAnsi="Times New Roman" w:cs="Times New Roman"/>
          <w:sz w:val="28"/>
          <w:szCs w:val="28"/>
        </w:rPr>
        <w:t xml:space="preserve"> и посетителями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Pr="003C5E09">
        <w:rPr>
          <w:rFonts w:ascii="Times New Roman" w:hAnsi="Times New Roman" w:cs="Times New Roman"/>
          <w:sz w:val="28"/>
          <w:szCs w:val="28"/>
        </w:rPr>
        <w:t>.</w:t>
      </w:r>
    </w:p>
    <w:p w:rsidR="003C5E09" w:rsidRPr="003C5E09" w:rsidRDefault="003C5E09" w:rsidP="003C5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09">
        <w:rPr>
          <w:rFonts w:ascii="Times New Roman" w:hAnsi="Times New Roman" w:cs="Times New Roman"/>
          <w:sz w:val="28"/>
          <w:szCs w:val="28"/>
        </w:rPr>
        <w:t xml:space="preserve">1.3. Ответственность за организацию и контроль доступа в помещения отделов, в которых ведется обработка персональных данных, возлагается на начальников отделов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Pr="003C5E09">
        <w:rPr>
          <w:rFonts w:ascii="Times New Roman" w:hAnsi="Times New Roman" w:cs="Times New Roman"/>
          <w:sz w:val="28"/>
          <w:szCs w:val="28"/>
        </w:rPr>
        <w:t>.</w:t>
      </w:r>
    </w:p>
    <w:p w:rsidR="003C5E09" w:rsidRPr="003C5E09" w:rsidRDefault="003C5E09" w:rsidP="003C5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09">
        <w:rPr>
          <w:rFonts w:ascii="Times New Roman" w:hAnsi="Times New Roman" w:cs="Times New Roman"/>
          <w:sz w:val="28"/>
          <w:szCs w:val="28"/>
        </w:rPr>
        <w:t>1.4. Помещения отделов, в которых ведется обработка персональных данных,   являются помещениями с ограниченным доступом.</w:t>
      </w:r>
    </w:p>
    <w:p w:rsidR="003C5E09" w:rsidRPr="00020EA9" w:rsidRDefault="003C5E09" w:rsidP="003C5E09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5E09" w:rsidRPr="00020EA9" w:rsidRDefault="003C5E09" w:rsidP="003C5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2. Порядок доступа в помещения, в которых</w:t>
      </w:r>
      <w:r w:rsidR="006236C7">
        <w:rPr>
          <w:rFonts w:ascii="Times New Roman" w:hAnsi="Times New Roman" w:cs="Times New Roman"/>
          <w:sz w:val="28"/>
          <w:szCs w:val="28"/>
        </w:rPr>
        <w:t xml:space="preserve"> </w:t>
      </w:r>
      <w:r w:rsidRPr="00020EA9">
        <w:rPr>
          <w:rFonts w:ascii="Times New Roman" w:hAnsi="Times New Roman" w:cs="Times New Roman"/>
          <w:sz w:val="28"/>
          <w:szCs w:val="28"/>
        </w:rPr>
        <w:t>ведется обработка персональных данных</w:t>
      </w:r>
    </w:p>
    <w:p w:rsidR="003C5E09" w:rsidRPr="003C5E09" w:rsidRDefault="003C5E09" w:rsidP="003C5E09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 xml:space="preserve">2.1. Доступ сотрудников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Pr="00020EA9">
        <w:rPr>
          <w:rFonts w:ascii="Times New Roman" w:hAnsi="Times New Roman" w:cs="Times New Roman"/>
          <w:sz w:val="28"/>
          <w:szCs w:val="28"/>
        </w:rPr>
        <w:t xml:space="preserve"> в помещения отделов, в которых ведется обработка персональных данных, осуществляется для выполнения ими своих служебных обязанностей, для решения производственных задач и выполнения возложенных на них функций. 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 xml:space="preserve">2.2. Доступ в помещение, в котором ведется обработка персональных данных, имеют только сотрудники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Pr="00020EA9">
        <w:rPr>
          <w:rFonts w:ascii="Times New Roman" w:hAnsi="Times New Roman" w:cs="Times New Roman"/>
          <w:sz w:val="28"/>
          <w:szCs w:val="28"/>
        </w:rPr>
        <w:t xml:space="preserve">, включенные в утвержденный </w:t>
      </w:r>
      <w:r w:rsidR="007B7ADA">
        <w:rPr>
          <w:rFonts w:ascii="Times New Roman" w:hAnsi="Times New Roman" w:cs="Times New Roman"/>
          <w:sz w:val="28"/>
          <w:szCs w:val="28"/>
        </w:rPr>
        <w:t xml:space="preserve">список сотрудников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="007B7ADA">
        <w:rPr>
          <w:rFonts w:ascii="Times New Roman" w:hAnsi="Times New Roman" w:cs="Times New Roman"/>
          <w:sz w:val="28"/>
          <w:szCs w:val="28"/>
        </w:rPr>
        <w:t>, допущенных к обработке персональных данных.</w:t>
      </w:r>
    </w:p>
    <w:p w:rsidR="007B7ADA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2.3.</w:t>
      </w:r>
      <w:r w:rsidR="005261C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0EA9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="00A26597">
        <w:t>,</w:t>
      </w:r>
      <w:r w:rsidRPr="00020EA9">
        <w:rPr>
          <w:rFonts w:ascii="Times New Roman" w:hAnsi="Times New Roman" w:cs="Times New Roman"/>
          <w:sz w:val="28"/>
          <w:szCs w:val="28"/>
        </w:rPr>
        <w:t xml:space="preserve"> посетители, сотрудники сторонних организаций, прибывшие по служебной необходимости, для ознакомления с документами, оформления и представления в </w:t>
      </w:r>
      <w:r w:rsidR="00A26597">
        <w:t>УЧРЕЖДЕНИЕ</w:t>
      </w:r>
      <w:r w:rsidRPr="00020EA9">
        <w:rPr>
          <w:rFonts w:ascii="Times New Roman" w:hAnsi="Times New Roman" w:cs="Times New Roman"/>
          <w:sz w:val="28"/>
          <w:szCs w:val="28"/>
        </w:rPr>
        <w:t xml:space="preserve"> документов, допускаются в помещение отдела, в котором ведется обработка персональных данных, с разрешения лиц, допущенных в помещение, и находятся в помещении в присутствии сотрудников </w:t>
      </w:r>
      <w:r w:rsidR="00634C28">
        <w:rPr>
          <w:rFonts w:ascii="Times New Roman" w:hAnsi="Times New Roman" w:cs="Times New Roman"/>
          <w:sz w:val="28"/>
          <w:szCs w:val="28"/>
        </w:rPr>
        <w:t xml:space="preserve">ГКОУ «Специальная (К) </w:t>
      </w:r>
      <w:r w:rsidR="00634C28">
        <w:rPr>
          <w:rFonts w:ascii="Times New Roman" w:hAnsi="Times New Roman" w:cs="Times New Roman"/>
          <w:sz w:val="28"/>
          <w:szCs w:val="28"/>
        </w:rPr>
        <w:lastRenderedPageBreak/>
        <w:t>школа – интернат №68»</w:t>
      </w:r>
      <w:r w:rsidRPr="00020EA9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7B7ADA">
        <w:rPr>
          <w:rFonts w:ascii="Times New Roman" w:hAnsi="Times New Roman" w:cs="Times New Roman"/>
          <w:sz w:val="28"/>
          <w:szCs w:val="28"/>
        </w:rPr>
        <w:t xml:space="preserve">список сотрудников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</w:t>
      </w:r>
      <w:proofErr w:type="gramEnd"/>
      <w:r w:rsidR="00634C28">
        <w:rPr>
          <w:rFonts w:ascii="Times New Roman" w:hAnsi="Times New Roman" w:cs="Times New Roman"/>
          <w:sz w:val="28"/>
          <w:szCs w:val="28"/>
        </w:rPr>
        <w:t xml:space="preserve"> (К) школа – интернат №68»</w:t>
      </w:r>
      <w:r w:rsidR="007B7ADA">
        <w:rPr>
          <w:rFonts w:ascii="Times New Roman" w:hAnsi="Times New Roman" w:cs="Times New Roman"/>
          <w:sz w:val="28"/>
          <w:szCs w:val="28"/>
        </w:rPr>
        <w:t>, допущенных к обработке персональных данных.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2.4.</w:t>
      </w:r>
      <w:r w:rsidR="005261C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0EA9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Pr="00020EA9">
        <w:rPr>
          <w:rFonts w:ascii="Times New Roman" w:hAnsi="Times New Roman" w:cs="Times New Roman"/>
          <w:sz w:val="28"/>
          <w:szCs w:val="28"/>
        </w:rPr>
        <w:t xml:space="preserve">, прибывшие в отдел в соответствии с приказом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Pr="00020EA9">
        <w:rPr>
          <w:rFonts w:ascii="Times New Roman" w:hAnsi="Times New Roman" w:cs="Times New Roman"/>
          <w:sz w:val="28"/>
          <w:szCs w:val="28"/>
        </w:rPr>
        <w:t xml:space="preserve"> для проведения контрольных мероприятий, допускаются в помещение отдела, в котором ведется обработка персональных данных, с ведома начальника отдела.</w:t>
      </w:r>
      <w:proofErr w:type="gramEnd"/>
    </w:p>
    <w:p w:rsidR="00020EA9" w:rsidRPr="00020EA9" w:rsidRDefault="007B7ADA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20EA9" w:rsidRPr="00020EA9">
        <w:rPr>
          <w:rFonts w:ascii="Times New Roman" w:hAnsi="Times New Roman" w:cs="Times New Roman"/>
          <w:sz w:val="28"/>
          <w:szCs w:val="28"/>
        </w:rPr>
        <w:t>.</w:t>
      </w:r>
      <w:r w:rsidR="005261C5">
        <w:rPr>
          <w:rFonts w:ascii="Times New Roman" w:hAnsi="Times New Roman" w:cs="Times New Roman"/>
          <w:sz w:val="28"/>
          <w:szCs w:val="28"/>
        </w:rPr>
        <w:t> </w:t>
      </w:r>
      <w:r w:rsidR="00020EA9" w:rsidRPr="00020EA9">
        <w:rPr>
          <w:rFonts w:ascii="Times New Roman" w:hAnsi="Times New Roman" w:cs="Times New Roman"/>
          <w:sz w:val="28"/>
          <w:szCs w:val="28"/>
        </w:rPr>
        <w:t xml:space="preserve">Сотрудники контролирующих органов допускаются в помещение отдела, в котором ведется обработка персональных данных, при наличии соответствующего предписания на  проведение контрольных мероприятий с разрешения руководителя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="00020EA9" w:rsidRPr="00020EA9">
        <w:rPr>
          <w:rFonts w:ascii="Times New Roman" w:hAnsi="Times New Roman" w:cs="Times New Roman"/>
          <w:sz w:val="28"/>
          <w:szCs w:val="28"/>
        </w:rPr>
        <w:t xml:space="preserve"> (лица, его замещающего) в присутствии начальника отдела (лица, его замещающего). </w:t>
      </w:r>
    </w:p>
    <w:p w:rsidR="00020EA9" w:rsidRPr="00020EA9" w:rsidRDefault="007B7ADA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20EA9" w:rsidRPr="00020EA9">
        <w:rPr>
          <w:rFonts w:ascii="Times New Roman" w:hAnsi="Times New Roman" w:cs="Times New Roman"/>
          <w:sz w:val="28"/>
          <w:szCs w:val="28"/>
        </w:rPr>
        <w:t>.</w:t>
      </w:r>
      <w:r w:rsidR="005261C5">
        <w:rPr>
          <w:rFonts w:ascii="Times New Roman" w:hAnsi="Times New Roman" w:cs="Times New Roman"/>
          <w:sz w:val="28"/>
          <w:szCs w:val="28"/>
        </w:rPr>
        <w:t> </w:t>
      </w:r>
      <w:r w:rsidR="00020EA9" w:rsidRPr="00020EA9">
        <w:rPr>
          <w:rFonts w:ascii="Times New Roman" w:hAnsi="Times New Roman" w:cs="Times New Roman"/>
          <w:sz w:val="28"/>
          <w:szCs w:val="28"/>
        </w:rPr>
        <w:t>Ознакомление с персональными данными лиц, прибывших для проведения контрольных мероприятий, осуществляется в объеме, предусмотренном планом проверки.</w:t>
      </w:r>
    </w:p>
    <w:p w:rsidR="00020EA9" w:rsidRPr="00020EA9" w:rsidRDefault="007B7ADA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20EA9" w:rsidRPr="00020E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EA9" w:rsidRPr="00020EA9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10FF7">
        <w:rPr>
          <w:rFonts w:ascii="Times New Roman" w:hAnsi="Times New Roman" w:cs="Times New Roman"/>
          <w:sz w:val="28"/>
          <w:szCs w:val="28"/>
        </w:rPr>
        <w:t>отдела информационных технологий, административно-хозяйственного отдела</w:t>
      </w:r>
      <w:r w:rsidR="00020EA9" w:rsidRPr="00020EA9">
        <w:rPr>
          <w:rFonts w:ascii="Times New Roman" w:hAnsi="Times New Roman" w:cs="Times New Roman"/>
          <w:sz w:val="28"/>
          <w:szCs w:val="28"/>
        </w:rPr>
        <w:t>, прибывшие в помещение отдела, в котором ведется обработка персональных данных, для выполнения своих должностных обязанностей, допускаются в помещение, в котором ведется обработка персональных данных, с ведома лиц, допущенных в помещение, и в их присутствии.</w:t>
      </w:r>
      <w:proofErr w:type="gramEnd"/>
      <w:r w:rsidR="00020EA9" w:rsidRPr="00020EA9">
        <w:rPr>
          <w:rFonts w:ascii="Times New Roman" w:hAnsi="Times New Roman" w:cs="Times New Roman"/>
          <w:sz w:val="28"/>
          <w:szCs w:val="28"/>
        </w:rPr>
        <w:t xml:space="preserve"> Сотрудники отдела при проведении работ сотрудниками указанных выше отделов обязаны принять меры по исключению ознакомления прибывших сотрудников с персональными данными. В случае служебной необходимости сотрудники вышеуказанных отделов могут быть ознакомлены с персональными данными в установленном порядке, в объеме, необходимом для выполнения ими своих должностных обязанностей.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2.</w:t>
      </w:r>
      <w:r w:rsidR="007B7ADA">
        <w:rPr>
          <w:rFonts w:ascii="Times New Roman" w:hAnsi="Times New Roman" w:cs="Times New Roman"/>
          <w:sz w:val="28"/>
          <w:szCs w:val="28"/>
        </w:rPr>
        <w:t>8</w:t>
      </w:r>
      <w:r w:rsidRPr="00020EA9">
        <w:rPr>
          <w:rFonts w:ascii="Times New Roman" w:hAnsi="Times New Roman" w:cs="Times New Roman"/>
          <w:sz w:val="28"/>
          <w:szCs w:val="28"/>
        </w:rPr>
        <w:t xml:space="preserve">. Сотрудники сторонних организаций, прибывшие в помещение, в котором ведется обработка персональных данных, для выполнения работ, оказания услуг в соответствии с заключенными </w:t>
      </w:r>
      <w:r w:rsidR="00634C28">
        <w:rPr>
          <w:rFonts w:ascii="Times New Roman" w:hAnsi="Times New Roman" w:cs="Times New Roman"/>
          <w:sz w:val="28"/>
          <w:szCs w:val="28"/>
        </w:rPr>
        <w:t>ГКОУ «Специальная (К) школа – интернат №68»</w:t>
      </w:r>
      <w:r w:rsidRPr="00020EA9">
        <w:rPr>
          <w:rFonts w:ascii="Times New Roman" w:hAnsi="Times New Roman" w:cs="Times New Roman"/>
          <w:sz w:val="28"/>
          <w:szCs w:val="28"/>
        </w:rPr>
        <w:t xml:space="preserve"> государственными контрактами (договорами) допускаются в помещение с разрешения начальника отдела (лица его замещающего) на основании информации, полученной от начальника отдела, ответственного за организацию и выполнение работ по государственному контракту (договору). </w:t>
      </w:r>
    </w:p>
    <w:p w:rsid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При проведении таких работ сотрудники отдела обязаны принять меры по исключению ознакомления сотрудников сторонних организаций с персональными данными.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EA9" w:rsidRDefault="00020EA9" w:rsidP="00020EA9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3. Порядок вскрытия и сдачи под охрану помещений отдела, в которых ведется обработка персональных данных.</w:t>
      </w:r>
    </w:p>
    <w:p w:rsidR="00020EA9" w:rsidRPr="00020EA9" w:rsidRDefault="00020EA9" w:rsidP="00020EA9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3.1. Помещения, в которых ведется обработка персональных данных, по окончании рабочего дня должны закрываться на ключ, опечатываться личной печатью и сдаваться под охрану.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3.2. Вскрытие и сдачу помещения под охрану осуществляют сотрудники отдела, допущенные в данное помещение.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lastRenderedPageBreak/>
        <w:t>3.3. При сдаче помещения под охрану сотрудники отдела обязаны выполнить следующие мероприятия: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убрать документы с персональными данными в</w:t>
      </w:r>
      <w:r>
        <w:rPr>
          <w:rFonts w:ascii="Times New Roman" w:hAnsi="Times New Roman" w:cs="Times New Roman"/>
          <w:sz w:val="28"/>
          <w:szCs w:val="28"/>
        </w:rPr>
        <w:t xml:space="preserve"> шкафы,</w:t>
      </w:r>
      <w:r w:rsidRPr="00020EA9">
        <w:rPr>
          <w:rFonts w:ascii="Times New Roman" w:hAnsi="Times New Roman" w:cs="Times New Roman"/>
          <w:sz w:val="28"/>
          <w:szCs w:val="28"/>
        </w:rPr>
        <w:t xml:space="preserve"> сейфы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20EA9">
        <w:rPr>
          <w:rFonts w:ascii="Times New Roman" w:hAnsi="Times New Roman" w:cs="Times New Roman"/>
          <w:sz w:val="28"/>
          <w:szCs w:val="28"/>
        </w:rPr>
        <w:t>запирающиеся шкафы;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выключить установленным порядком вычислительную технику и оргтехнику;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закрыть окна;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выключить электроприборы;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выключить свет;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закрыть входную дверь на замок и опечатать дверь помещения личной печатью;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вложить ключ от входной двери помещения в тубу и сдать опечатанную личной печатью тубу дежурному по охраняемому объекту;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сделать запись в журнале приема и сдачи</w:t>
      </w:r>
      <w:r>
        <w:rPr>
          <w:rFonts w:ascii="Times New Roman" w:hAnsi="Times New Roman" w:cs="Times New Roman"/>
          <w:sz w:val="28"/>
          <w:szCs w:val="28"/>
        </w:rPr>
        <w:t xml:space="preserve"> служебных помещений под охрану.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3.4. Сотрудники, вскрывающие  помещение, в котором ведется обработка персональных данных, обязаны выполнить следующие мероприятия: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получить у дежурного по охраняемому объекту тубу с ключами от помещения и проверить целостность печати на нем;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сделать запись в журнале приема и сдачи служебных помещений под охрану;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 xml:space="preserve">проверить целостность печати на входной двери помещения; 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вскрыть помещение;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>проверить целостность печатей на сейфах (шкафах), наличие и целостность компьютерной и оргтехники;</w:t>
      </w:r>
    </w:p>
    <w:p w:rsidR="00020EA9" w:rsidRPr="00020EA9" w:rsidRDefault="00020EA9" w:rsidP="0002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A9">
        <w:rPr>
          <w:rFonts w:ascii="Times New Roman" w:hAnsi="Times New Roman" w:cs="Times New Roman"/>
          <w:sz w:val="28"/>
          <w:szCs w:val="28"/>
        </w:rPr>
        <w:t xml:space="preserve">при обнаружении нарушения целостности печатей, отсутствии или нарушении целостности вычислительной техники, других нарушениях сотрудник, вскрывающий помещение, в котором ведется обработка персональных данных,  обязан прекратить вскрытие помещения, доложить о выявленных нарушениях своему непосредственному начальнику </w:t>
      </w:r>
      <w:r w:rsidR="00A26597"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spellStart"/>
      <w:r w:rsidR="00A26597">
        <w:rPr>
          <w:rFonts w:ascii="Times New Roman" w:hAnsi="Times New Roman" w:cs="Times New Roman"/>
          <w:sz w:val="28"/>
          <w:szCs w:val="28"/>
        </w:rPr>
        <w:t>спецчасть</w:t>
      </w:r>
      <w:proofErr w:type="spellEnd"/>
      <w:r w:rsidRPr="00020EA9">
        <w:rPr>
          <w:rFonts w:ascii="Times New Roman" w:hAnsi="Times New Roman" w:cs="Times New Roman"/>
          <w:sz w:val="28"/>
          <w:szCs w:val="28"/>
        </w:rPr>
        <w:t>.</w:t>
      </w:r>
    </w:p>
    <w:p w:rsidR="00C166F6" w:rsidRDefault="00C166F6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831BE" w:rsidRDefault="00E831BE" w:rsidP="00E831BE"/>
    <w:p w:rsidR="00E831BE" w:rsidRPr="00C166F6" w:rsidRDefault="00E831BE" w:rsidP="00020EA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E831BE" w:rsidRPr="00C166F6" w:rsidSect="00182445">
      <w:headerReference w:type="default" r:id="rId8"/>
      <w:pgSz w:w="11906" w:h="16838" w:code="9"/>
      <w:pgMar w:top="45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06" w:rsidRDefault="002D1B06" w:rsidP="00182445">
      <w:r>
        <w:separator/>
      </w:r>
    </w:p>
  </w:endnote>
  <w:endnote w:type="continuationSeparator" w:id="0">
    <w:p w:rsidR="002D1B06" w:rsidRDefault="002D1B06" w:rsidP="0018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06" w:rsidRDefault="002D1B06" w:rsidP="00182445">
      <w:r>
        <w:separator/>
      </w:r>
    </w:p>
  </w:footnote>
  <w:footnote w:type="continuationSeparator" w:id="0">
    <w:p w:rsidR="002D1B06" w:rsidRDefault="002D1B06" w:rsidP="0018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24" w:rsidRDefault="00BF3DC7">
    <w:pPr>
      <w:pStyle w:val="a8"/>
      <w:jc w:val="center"/>
    </w:pPr>
    <w:r>
      <w:fldChar w:fldCharType="begin"/>
    </w:r>
    <w:r w:rsidR="00CF3EE9">
      <w:instrText xml:space="preserve"> PAGE   \* MERGEFORMAT </w:instrText>
    </w:r>
    <w:r>
      <w:fldChar w:fldCharType="separate"/>
    </w:r>
    <w:r w:rsidR="00BB2036">
      <w:rPr>
        <w:noProof/>
      </w:rPr>
      <w:t>5</w:t>
    </w:r>
    <w:r>
      <w:rPr>
        <w:noProof/>
      </w:rPr>
      <w:fldChar w:fldCharType="end"/>
    </w:r>
  </w:p>
  <w:p w:rsidR="00231324" w:rsidRDefault="002313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514F90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">
    <w:nsid w:val="17A724E9"/>
    <w:multiLevelType w:val="multilevel"/>
    <w:tmpl w:val="4E4414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CB73EE9"/>
    <w:multiLevelType w:val="multilevel"/>
    <w:tmpl w:val="3A124A8E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5">
    <w:nsid w:val="1E1D79D9"/>
    <w:multiLevelType w:val="hybridMultilevel"/>
    <w:tmpl w:val="518279DA"/>
    <w:lvl w:ilvl="0" w:tplc="1FA20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4F675C"/>
    <w:multiLevelType w:val="multilevel"/>
    <w:tmpl w:val="3766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364B7A"/>
    <w:multiLevelType w:val="multilevel"/>
    <w:tmpl w:val="AFEA2B04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8">
    <w:nsid w:val="51B84CF2"/>
    <w:multiLevelType w:val="hybridMultilevel"/>
    <w:tmpl w:val="54245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896A9D"/>
    <w:multiLevelType w:val="multilevel"/>
    <w:tmpl w:val="A88ECE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61D20A7D"/>
    <w:multiLevelType w:val="hybridMultilevel"/>
    <w:tmpl w:val="7DF6AD48"/>
    <w:lvl w:ilvl="0" w:tplc="232213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668A060C"/>
    <w:multiLevelType w:val="multilevel"/>
    <w:tmpl w:val="5394DB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660A72"/>
    <w:multiLevelType w:val="hybridMultilevel"/>
    <w:tmpl w:val="553EA4E6"/>
    <w:lvl w:ilvl="0" w:tplc="EE361D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901DF4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7A1967CB"/>
    <w:multiLevelType w:val="hybridMultilevel"/>
    <w:tmpl w:val="1BE46C0E"/>
    <w:lvl w:ilvl="0" w:tplc="E9C01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F7779"/>
    <w:rsid w:val="00003D47"/>
    <w:rsid w:val="00010CA0"/>
    <w:rsid w:val="000138F7"/>
    <w:rsid w:val="00020EA9"/>
    <w:rsid w:val="00052273"/>
    <w:rsid w:val="00064A35"/>
    <w:rsid w:val="00071645"/>
    <w:rsid w:val="000D08A8"/>
    <w:rsid w:val="000E312C"/>
    <w:rsid w:val="000F56E5"/>
    <w:rsid w:val="00104D65"/>
    <w:rsid w:val="00106E24"/>
    <w:rsid w:val="00110842"/>
    <w:rsid w:val="001261FB"/>
    <w:rsid w:val="00136135"/>
    <w:rsid w:val="001400A1"/>
    <w:rsid w:val="0014088F"/>
    <w:rsid w:val="001434CC"/>
    <w:rsid w:val="001563CF"/>
    <w:rsid w:val="0016357F"/>
    <w:rsid w:val="00180AFD"/>
    <w:rsid w:val="00182445"/>
    <w:rsid w:val="001844E8"/>
    <w:rsid w:val="0018612A"/>
    <w:rsid w:val="001D7CFB"/>
    <w:rsid w:val="001E68DA"/>
    <w:rsid w:val="0021220E"/>
    <w:rsid w:val="00213A10"/>
    <w:rsid w:val="002151E5"/>
    <w:rsid w:val="002237BC"/>
    <w:rsid w:val="00226445"/>
    <w:rsid w:val="00231324"/>
    <w:rsid w:val="002375D6"/>
    <w:rsid w:val="00244589"/>
    <w:rsid w:val="0026007C"/>
    <w:rsid w:val="00271564"/>
    <w:rsid w:val="0028632F"/>
    <w:rsid w:val="0029080B"/>
    <w:rsid w:val="00297D2D"/>
    <w:rsid w:val="002C02D2"/>
    <w:rsid w:val="002D1195"/>
    <w:rsid w:val="002D1B06"/>
    <w:rsid w:val="002D4B34"/>
    <w:rsid w:val="002D6BFA"/>
    <w:rsid w:val="002E76A7"/>
    <w:rsid w:val="003061DA"/>
    <w:rsid w:val="00310FF7"/>
    <w:rsid w:val="00311F39"/>
    <w:rsid w:val="00331570"/>
    <w:rsid w:val="00334F25"/>
    <w:rsid w:val="003452BD"/>
    <w:rsid w:val="0035005A"/>
    <w:rsid w:val="0035756A"/>
    <w:rsid w:val="00384FF3"/>
    <w:rsid w:val="00391AE3"/>
    <w:rsid w:val="00392274"/>
    <w:rsid w:val="003A1A96"/>
    <w:rsid w:val="003B4543"/>
    <w:rsid w:val="003B5DD3"/>
    <w:rsid w:val="003C5E09"/>
    <w:rsid w:val="003E615C"/>
    <w:rsid w:val="003F27A3"/>
    <w:rsid w:val="003F5B6F"/>
    <w:rsid w:val="003F5DFE"/>
    <w:rsid w:val="00401D8C"/>
    <w:rsid w:val="00403765"/>
    <w:rsid w:val="00405138"/>
    <w:rsid w:val="004206C4"/>
    <w:rsid w:val="004233F3"/>
    <w:rsid w:val="00426A67"/>
    <w:rsid w:val="0043506D"/>
    <w:rsid w:val="004457BE"/>
    <w:rsid w:val="00447836"/>
    <w:rsid w:val="004546F2"/>
    <w:rsid w:val="00455D3E"/>
    <w:rsid w:val="00456F5F"/>
    <w:rsid w:val="00464C77"/>
    <w:rsid w:val="00467941"/>
    <w:rsid w:val="00472C3F"/>
    <w:rsid w:val="0047418C"/>
    <w:rsid w:val="004821DD"/>
    <w:rsid w:val="004C0E5D"/>
    <w:rsid w:val="004C2146"/>
    <w:rsid w:val="004D2ABA"/>
    <w:rsid w:val="00517B10"/>
    <w:rsid w:val="00523DBD"/>
    <w:rsid w:val="005261C5"/>
    <w:rsid w:val="00535A49"/>
    <w:rsid w:val="00537D2B"/>
    <w:rsid w:val="00537D3A"/>
    <w:rsid w:val="0054141C"/>
    <w:rsid w:val="005466D3"/>
    <w:rsid w:val="00564E17"/>
    <w:rsid w:val="0059405A"/>
    <w:rsid w:val="00597128"/>
    <w:rsid w:val="005A5F89"/>
    <w:rsid w:val="005B2104"/>
    <w:rsid w:val="005D0C07"/>
    <w:rsid w:val="005D55EE"/>
    <w:rsid w:val="005D7459"/>
    <w:rsid w:val="00613906"/>
    <w:rsid w:val="006236C7"/>
    <w:rsid w:val="00632E9B"/>
    <w:rsid w:val="00634C28"/>
    <w:rsid w:val="006420DD"/>
    <w:rsid w:val="00644696"/>
    <w:rsid w:val="00647385"/>
    <w:rsid w:val="006542CF"/>
    <w:rsid w:val="00664903"/>
    <w:rsid w:val="0066527D"/>
    <w:rsid w:val="0066690C"/>
    <w:rsid w:val="00672BE6"/>
    <w:rsid w:val="0068524E"/>
    <w:rsid w:val="006A5ED4"/>
    <w:rsid w:val="006C2768"/>
    <w:rsid w:val="006D2F2E"/>
    <w:rsid w:val="006E7C45"/>
    <w:rsid w:val="007052D8"/>
    <w:rsid w:val="00710CAD"/>
    <w:rsid w:val="00723FA0"/>
    <w:rsid w:val="00727ACF"/>
    <w:rsid w:val="00730EA7"/>
    <w:rsid w:val="0073786A"/>
    <w:rsid w:val="00781158"/>
    <w:rsid w:val="00784425"/>
    <w:rsid w:val="007859C5"/>
    <w:rsid w:val="007859FA"/>
    <w:rsid w:val="00790515"/>
    <w:rsid w:val="007933CC"/>
    <w:rsid w:val="007A42F1"/>
    <w:rsid w:val="007A554A"/>
    <w:rsid w:val="007A71FB"/>
    <w:rsid w:val="007B24D1"/>
    <w:rsid w:val="007B3684"/>
    <w:rsid w:val="007B40EA"/>
    <w:rsid w:val="007B7ADA"/>
    <w:rsid w:val="007C422E"/>
    <w:rsid w:val="007D622D"/>
    <w:rsid w:val="007D750D"/>
    <w:rsid w:val="007E010F"/>
    <w:rsid w:val="007E44C3"/>
    <w:rsid w:val="0081236F"/>
    <w:rsid w:val="00825590"/>
    <w:rsid w:val="00825595"/>
    <w:rsid w:val="00825812"/>
    <w:rsid w:val="00835578"/>
    <w:rsid w:val="00843C6A"/>
    <w:rsid w:val="008462AA"/>
    <w:rsid w:val="00850260"/>
    <w:rsid w:val="00875204"/>
    <w:rsid w:val="008818A4"/>
    <w:rsid w:val="008B376A"/>
    <w:rsid w:val="008C108A"/>
    <w:rsid w:val="008C45C7"/>
    <w:rsid w:val="008C55C4"/>
    <w:rsid w:val="008D23DE"/>
    <w:rsid w:val="00900914"/>
    <w:rsid w:val="00900B9A"/>
    <w:rsid w:val="009016DF"/>
    <w:rsid w:val="0090701F"/>
    <w:rsid w:val="00943F36"/>
    <w:rsid w:val="00952146"/>
    <w:rsid w:val="00953B11"/>
    <w:rsid w:val="00954D1E"/>
    <w:rsid w:val="009559AF"/>
    <w:rsid w:val="00960E1B"/>
    <w:rsid w:val="009674D8"/>
    <w:rsid w:val="00973F99"/>
    <w:rsid w:val="00977ED9"/>
    <w:rsid w:val="009A1D6D"/>
    <w:rsid w:val="009C226A"/>
    <w:rsid w:val="009D3BCA"/>
    <w:rsid w:val="009E2306"/>
    <w:rsid w:val="009E2806"/>
    <w:rsid w:val="00A0007B"/>
    <w:rsid w:val="00A07093"/>
    <w:rsid w:val="00A106E4"/>
    <w:rsid w:val="00A26597"/>
    <w:rsid w:val="00A65FA1"/>
    <w:rsid w:val="00A82A26"/>
    <w:rsid w:val="00A96157"/>
    <w:rsid w:val="00AA5479"/>
    <w:rsid w:val="00AB0E2C"/>
    <w:rsid w:val="00AC07EB"/>
    <w:rsid w:val="00AD0156"/>
    <w:rsid w:val="00AD5106"/>
    <w:rsid w:val="00AE48EB"/>
    <w:rsid w:val="00AF1541"/>
    <w:rsid w:val="00AF3EDD"/>
    <w:rsid w:val="00B01CDB"/>
    <w:rsid w:val="00B0742C"/>
    <w:rsid w:val="00B10019"/>
    <w:rsid w:val="00B12EE8"/>
    <w:rsid w:val="00B14F98"/>
    <w:rsid w:val="00B24F18"/>
    <w:rsid w:val="00B269DA"/>
    <w:rsid w:val="00B40287"/>
    <w:rsid w:val="00B41643"/>
    <w:rsid w:val="00B965FD"/>
    <w:rsid w:val="00BB2036"/>
    <w:rsid w:val="00BF3DC7"/>
    <w:rsid w:val="00C04625"/>
    <w:rsid w:val="00C117A7"/>
    <w:rsid w:val="00C14A46"/>
    <w:rsid w:val="00C166F6"/>
    <w:rsid w:val="00C2276F"/>
    <w:rsid w:val="00C22FFD"/>
    <w:rsid w:val="00C3003B"/>
    <w:rsid w:val="00C64E3B"/>
    <w:rsid w:val="00C64ED9"/>
    <w:rsid w:val="00C668E5"/>
    <w:rsid w:val="00C80A27"/>
    <w:rsid w:val="00C8232D"/>
    <w:rsid w:val="00C9250A"/>
    <w:rsid w:val="00C974BE"/>
    <w:rsid w:val="00CA7B57"/>
    <w:rsid w:val="00CD1F33"/>
    <w:rsid w:val="00CD4D54"/>
    <w:rsid w:val="00CE07E4"/>
    <w:rsid w:val="00CE472E"/>
    <w:rsid w:val="00CE4880"/>
    <w:rsid w:val="00CF1629"/>
    <w:rsid w:val="00CF3EE9"/>
    <w:rsid w:val="00CF460E"/>
    <w:rsid w:val="00CF747F"/>
    <w:rsid w:val="00D0725E"/>
    <w:rsid w:val="00D0754B"/>
    <w:rsid w:val="00D25B8A"/>
    <w:rsid w:val="00D42047"/>
    <w:rsid w:val="00D433D2"/>
    <w:rsid w:val="00D60BE3"/>
    <w:rsid w:val="00D63DEB"/>
    <w:rsid w:val="00D73258"/>
    <w:rsid w:val="00D93C05"/>
    <w:rsid w:val="00DA2455"/>
    <w:rsid w:val="00DC43A0"/>
    <w:rsid w:val="00DC722A"/>
    <w:rsid w:val="00DE06C1"/>
    <w:rsid w:val="00DE478A"/>
    <w:rsid w:val="00DE6E8B"/>
    <w:rsid w:val="00DE7C83"/>
    <w:rsid w:val="00E0715E"/>
    <w:rsid w:val="00E109C5"/>
    <w:rsid w:val="00E12AD1"/>
    <w:rsid w:val="00E14170"/>
    <w:rsid w:val="00E16200"/>
    <w:rsid w:val="00E22ABA"/>
    <w:rsid w:val="00E41C15"/>
    <w:rsid w:val="00E74BD5"/>
    <w:rsid w:val="00E80D9B"/>
    <w:rsid w:val="00E831BE"/>
    <w:rsid w:val="00E86BA0"/>
    <w:rsid w:val="00E86D84"/>
    <w:rsid w:val="00E9264D"/>
    <w:rsid w:val="00E95B29"/>
    <w:rsid w:val="00EA02FC"/>
    <w:rsid w:val="00EA0577"/>
    <w:rsid w:val="00EA6C95"/>
    <w:rsid w:val="00EB13F9"/>
    <w:rsid w:val="00EB7355"/>
    <w:rsid w:val="00EB77B9"/>
    <w:rsid w:val="00EC75EB"/>
    <w:rsid w:val="00EF5764"/>
    <w:rsid w:val="00EF7779"/>
    <w:rsid w:val="00F01B6D"/>
    <w:rsid w:val="00F05440"/>
    <w:rsid w:val="00F20325"/>
    <w:rsid w:val="00F21DA1"/>
    <w:rsid w:val="00F24057"/>
    <w:rsid w:val="00F404EC"/>
    <w:rsid w:val="00F43845"/>
    <w:rsid w:val="00F745E1"/>
    <w:rsid w:val="00F75263"/>
    <w:rsid w:val="00F91004"/>
    <w:rsid w:val="00FA7905"/>
    <w:rsid w:val="00FB66C2"/>
    <w:rsid w:val="00FC16E9"/>
    <w:rsid w:val="00FC39D0"/>
    <w:rsid w:val="00FC5695"/>
    <w:rsid w:val="00FC7A64"/>
    <w:rsid w:val="00FD5DFE"/>
    <w:rsid w:val="00FD7254"/>
    <w:rsid w:val="00FD72CE"/>
    <w:rsid w:val="00FD776C"/>
    <w:rsid w:val="00FE26C8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 w:val="28"/>
      <w:szCs w:val="18"/>
    </w:rPr>
  </w:style>
  <w:style w:type="paragraph" w:styleId="7">
    <w:name w:val="heading 7"/>
    <w:basedOn w:val="a"/>
    <w:next w:val="a"/>
    <w:link w:val="70"/>
    <w:qFormat/>
    <w:rsid w:val="00B41643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9">
    <w:name w:val="heading 9"/>
    <w:basedOn w:val="a"/>
    <w:next w:val="a"/>
    <w:link w:val="90"/>
    <w:qFormat/>
    <w:rsid w:val="00B41643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basedOn w:val="a0"/>
    <w:rsid w:val="00EF7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customStyle="1" w:styleId="ConsPlusNormal">
    <w:name w:val="ConsPlusNormal"/>
    <w:rsid w:val="00FC1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56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C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F154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41643"/>
    <w:rPr>
      <w:rFonts w:eastAsia="Times New Roman"/>
      <w:b/>
      <w:sz w:val="24"/>
    </w:rPr>
  </w:style>
  <w:style w:type="character" w:customStyle="1" w:styleId="90">
    <w:name w:val="Заголовок 9 Знак"/>
    <w:basedOn w:val="a0"/>
    <w:link w:val="9"/>
    <w:rsid w:val="00B41643"/>
    <w:rPr>
      <w:rFonts w:eastAsia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18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44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18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2445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723FA0"/>
    <w:pPr>
      <w:widowControl/>
      <w:overflowPunct w:val="0"/>
      <w:spacing w:line="200" w:lineRule="atLeast"/>
      <w:ind w:left="720" w:firstLine="709"/>
      <w:contextualSpacing/>
      <w:jc w:val="both"/>
      <w:textAlignment w:val="baseline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A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2F1"/>
    <w:rPr>
      <w:rFonts w:ascii="Courier New" w:eastAsia="Times New Roman" w:hAnsi="Courier New" w:cs="Courier New"/>
    </w:rPr>
  </w:style>
  <w:style w:type="character" w:styleId="ad">
    <w:name w:val="Strong"/>
    <w:qFormat/>
    <w:rsid w:val="00C166F6"/>
    <w:rPr>
      <w:b/>
      <w:bCs/>
    </w:rPr>
  </w:style>
  <w:style w:type="character" w:customStyle="1" w:styleId="st">
    <w:name w:val="st"/>
    <w:basedOn w:val="a0"/>
    <w:rsid w:val="00C166F6"/>
  </w:style>
  <w:style w:type="character" w:styleId="ae">
    <w:name w:val="Emphasis"/>
    <w:basedOn w:val="a0"/>
    <w:qFormat/>
    <w:rsid w:val="00C166F6"/>
    <w:rPr>
      <w:i/>
      <w:iCs/>
    </w:rPr>
  </w:style>
  <w:style w:type="paragraph" w:customStyle="1" w:styleId="af">
    <w:name w:val="Текст в заданном формате"/>
    <w:basedOn w:val="a"/>
    <w:rsid w:val="00C166F6"/>
    <w:pPr>
      <w:suppressAutoHyphens/>
      <w:autoSpaceDE/>
      <w:autoSpaceDN/>
      <w:adjustRightInd/>
    </w:pPr>
    <w:rPr>
      <w:rFonts w:ascii="DejaVu Sans Mono" w:eastAsia="DejaVu Sans Mono" w:hAnsi="DejaVu Sans Mono" w:cs="DejaVu Sans Mono"/>
      <w:color w:val="000000"/>
      <w:sz w:val="28"/>
      <w:szCs w:val="28"/>
    </w:rPr>
  </w:style>
  <w:style w:type="paragraph" w:customStyle="1" w:styleId="af0">
    <w:name w:val="Содержимое таблицы"/>
    <w:basedOn w:val="a"/>
    <w:rsid w:val="00C166F6"/>
    <w:pPr>
      <w:suppressLineNumbers/>
      <w:suppressAutoHyphens/>
      <w:autoSpaceDE/>
      <w:autoSpaceDN/>
      <w:adjustRightInd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C166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C166F6"/>
  </w:style>
  <w:style w:type="character" w:customStyle="1" w:styleId="WW-Absatz-Standardschriftart">
    <w:name w:val="WW-Absatz-Standardschriftart"/>
    <w:rsid w:val="00C166F6"/>
  </w:style>
  <w:style w:type="character" w:customStyle="1" w:styleId="WW-Absatz-Standardschriftart1">
    <w:name w:val="WW-Absatz-Standardschriftart1"/>
    <w:rsid w:val="00C166F6"/>
  </w:style>
  <w:style w:type="character" w:customStyle="1" w:styleId="WW-Absatz-Standardschriftart11">
    <w:name w:val="WW-Absatz-Standardschriftart11"/>
    <w:rsid w:val="00C166F6"/>
  </w:style>
  <w:style w:type="character" w:customStyle="1" w:styleId="WW-Absatz-Standardschriftart111">
    <w:name w:val="WW-Absatz-Standardschriftart111"/>
    <w:rsid w:val="00C166F6"/>
  </w:style>
  <w:style w:type="character" w:customStyle="1" w:styleId="WW-Absatz-Standardschriftart1111">
    <w:name w:val="WW-Absatz-Standardschriftart1111"/>
    <w:rsid w:val="00C166F6"/>
  </w:style>
  <w:style w:type="character" w:customStyle="1" w:styleId="WW-Absatz-Standardschriftart11111">
    <w:name w:val="WW-Absatz-Standardschriftart11111"/>
    <w:rsid w:val="00C166F6"/>
  </w:style>
  <w:style w:type="character" w:customStyle="1" w:styleId="WW-Absatz-Standardschriftart111111">
    <w:name w:val="WW-Absatz-Standardschriftart111111"/>
    <w:rsid w:val="00C166F6"/>
  </w:style>
  <w:style w:type="character" w:customStyle="1" w:styleId="WW-Absatz-Standardschriftart1111111">
    <w:name w:val="WW-Absatz-Standardschriftart1111111"/>
    <w:rsid w:val="00C166F6"/>
  </w:style>
  <w:style w:type="character" w:customStyle="1" w:styleId="2">
    <w:name w:val="Основной шрифт абзаца2"/>
    <w:rsid w:val="00C166F6"/>
  </w:style>
  <w:style w:type="character" w:customStyle="1" w:styleId="11">
    <w:name w:val="Основной шрифт абзаца1"/>
    <w:rsid w:val="00C166F6"/>
  </w:style>
  <w:style w:type="paragraph" w:customStyle="1" w:styleId="af1">
    <w:name w:val="Заголовок"/>
    <w:basedOn w:val="a"/>
    <w:next w:val="a3"/>
    <w:rsid w:val="00C166F6"/>
    <w:pPr>
      <w:keepNext/>
      <w:widowControl/>
      <w:suppressAutoHyphens/>
      <w:autoSpaceDE/>
      <w:autoSpaceDN/>
      <w:adjustRightInd/>
      <w:spacing w:before="240" w:after="120"/>
    </w:pPr>
    <w:rPr>
      <w:rFonts w:eastAsia="DejaVu Sans" w:cs="Tahoma"/>
      <w:sz w:val="28"/>
      <w:szCs w:val="28"/>
      <w:lang w:eastAsia="ar-SA"/>
    </w:rPr>
  </w:style>
  <w:style w:type="paragraph" w:styleId="af2">
    <w:name w:val="List"/>
    <w:basedOn w:val="a3"/>
    <w:rsid w:val="00C166F6"/>
    <w:pPr>
      <w:suppressAutoHyphens/>
      <w:autoSpaceDE/>
      <w:autoSpaceDN/>
      <w:adjustRightInd/>
      <w:spacing w:after="120"/>
      <w:jc w:val="left"/>
    </w:pPr>
    <w:rPr>
      <w:rFonts w:ascii="Arial" w:eastAsia="Andale Sans UI" w:hAnsi="Arial" w:cs="Tahoma"/>
      <w:color w:val="auto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C166F6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C166F6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styleId="af3">
    <w:name w:val="Normal (Web)"/>
    <w:basedOn w:val="a"/>
    <w:uiPriority w:val="99"/>
    <w:rsid w:val="00C166F6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4">
    <w:name w:val="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14">
    <w:name w:val="Знак Знак Знак Знак Знак Знак Знак Знак Знак Знак1 Знак Знак 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af5">
    <w:name w:val="Заголовок таблицы"/>
    <w:basedOn w:val="af0"/>
    <w:rsid w:val="00C166F6"/>
    <w:pPr>
      <w:jc w:val="center"/>
    </w:pPr>
    <w:rPr>
      <w:b/>
      <w:bCs/>
    </w:rPr>
  </w:style>
  <w:style w:type="paragraph" w:styleId="af6">
    <w:name w:val="No Spacing"/>
    <w:uiPriority w:val="1"/>
    <w:qFormat/>
    <w:rsid w:val="00672BE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9217-C03C-464A-AA96-94414BC8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ГУСЗН Оренбургской области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Поцецуев А.П.</dc:creator>
  <cp:keywords/>
  <dc:description/>
  <cp:lastModifiedBy>Пользователь Windows</cp:lastModifiedBy>
  <cp:revision>40</cp:revision>
  <cp:lastPrinted>2023-11-24T11:20:00Z</cp:lastPrinted>
  <dcterms:created xsi:type="dcterms:W3CDTF">2014-02-17T11:30:00Z</dcterms:created>
  <dcterms:modified xsi:type="dcterms:W3CDTF">2023-11-24T11:20:00Z</dcterms:modified>
</cp:coreProperties>
</file>