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D4" w:rsidRDefault="008B05D4" w:rsidP="00626F71">
      <w:pPr>
        <w:tabs>
          <w:tab w:val="left" w:pos="426"/>
        </w:tabs>
        <w:suppressAutoHyphens/>
        <w:spacing w:line="240" w:lineRule="auto"/>
        <w:contextualSpacing/>
        <w:jc w:val="center"/>
        <w:rPr>
          <w:rFonts w:ascii="Times New Roman" w:eastAsia="Arial Unicode MS" w:hAnsi="Times New Roman"/>
          <w:b/>
          <w:kern w:val="1"/>
          <w:lang w:eastAsia="ar-SA"/>
        </w:rPr>
      </w:pPr>
      <w:r>
        <w:rPr>
          <w:rFonts w:ascii="Times New Roman" w:eastAsia="Arial Unicode MS" w:hAnsi="Times New Roman"/>
          <w:b/>
          <w:kern w:val="1"/>
          <w:lang w:eastAsia="ar-SA"/>
        </w:rPr>
        <w:t xml:space="preserve">Государственное казенное общеобразовательное учреждение  </w:t>
      </w:r>
    </w:p>
    <w:p w:rsidR="008B05D4" w:rsidRDefault="008B05D4" w:rsidP="00626F71">
      <w:pPr>
        <w:tabs>
          <w:tab w:val="left" w:pos="426"/>
        </w:tabs>
        <w:suppressAutoHyphens/>
        <w:spacing w:line="240" w:lineRule="auto"/>
        <w:contextualSpacing/>
        <w:jc w:val="center"/>
        <w:rPr>
          <w:rFonts w:ascii="Times New Roman" w:eastAsia="Arial Unicode MS" w:hAnsi="Times New Roman"/>
          <w:b/>
          <w:kern w:val="1"/>
          <w:lang w:eastAsia="ar-SA"/>
        </w:rPr>
      </w:pPr>
      <w:r>
        <w:rPr>
          <w:rFonts w:ascii="Times New Roman" w:eastAsia="Arial Unicode MS" w:hAnsi="Times New Roman"/>
          <w:b/>
          <w:kern w:val="1"/>
          <w:lang w:eastAsia="ar-SA"/>
        </w:rPr>
        <w:t>«Специальная (коррекционная) школа-интернат № 68»</w:t>
      </w:r>
    </w:p>
    <w:p w:rsidR="008B05D4" w:rsidRDefault="008B05D4" w:rsidP="00626F71">
      <w:pPr>
        <w:tabs>
          <w:tab w:val="left" w:pos="426"/>
        </w:tabs>
        <w:suppressAutoHyphens/>
        <w:spacing w:line="240" w:lineRule="auto"/>
        <w:contextualSpacing/>
        <w:jc w:val="center"/>
        <w:rPr>
          <w:rFonts w:ascii="Times New Roman" w:eastAsia="Arial Unicode MS" w:hAnsi="Times New Roman"/>
          <w:b/>
          <w:kern w:val="1"/>
          <w:lang w:eastAsia="ar-SA"/>
        </w:rPr>
      </w:pPr>
      <w:r>
        <w:rPr>
          <w:rFonts w:ascii="Times New Roman" w:eastAsia="Arial Unicode MS" w:hAnsi="Times New Roman"/>
          <w:b/>
          <w:kern w:val="1"/>
          <w:lang w:eastAsia="ar-SA"/>
        </w:rPr>
        <w:t>г. Орск Оренбургской области</w:t>
      </w:r>
    </w:p>
    <w:tbl>
      <w:tblPr>
        <w:tblpPr w:leftFromText="180" w:rightFromText="180" w:vertAnchor="text" w:horzAnchor="margin" w:tblpXSpec="center" w:tblpY="323"/>
        <w:tblW w:w="9920" w:type="dxa"/>
        <w:tblLayout w:type="fixed"/>
        <w:tblLook w:val="00A0"/>
      </w:tblPr>
      <w:tblGrid>
        <w:gridCol w:w="3149"/>
        <w:gridCol w:w="3385"/>
        <w:gridCol w:w="3386"/>
      </w:tblGrid>
      <w:tr w:rsidR="008B05D4" w:rsidRPr="00E5713A" w:rsidTr="00BE3687">
        <w:tc>
          <w:tcPr>
            <w:tcW w:w="3149" w:type="dxa"/>
          </w:tcPr>
          <w:p w:rsidR="008B05D4" w:rsidRPr="00E5713A" w:rsidRDefault="008B05D4" w:rsidP="00BE3687">
            <w:pPr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5713A">
              <w:rPr>
                <w:rFonts w:ascii="Times New Roman" w:hAnsi="Times New Roman"/>
                <w:b/>
              </w:rPr>
              <w:t>Рассмотрено и принято</w:t>
            </w:r>
          </w:p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5713A"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5713A">
              <w:rPr>
                <w:rFonts w:ascii="Times New Roman" w:hAnsi="Times New Roman"/>
              </w:rPr>
              <w:t>Протокол № 4</w:t>
            </w:r>
          </w:p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5713A">
              <w:rPr>
                <w:rFonts w:ascii="Times New Roman" w:hAnsi="Times New Roman"/>
              </w:rPr>
              <w:t>от «30» августа 2023 г.</w:t>
            </w:r>
          </w:p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5" w:type="dxa"/>
          </w:tcPr>
          <w:p w:rsidR="008B05D4" w:rsidRPr="00E5713A" w:rsidRDefault="008B05D4" w:rsidP="00BE3687">
            <w:pPr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5713A">
              <w:rPr>
                <w:rFonts w:ascii="Times New Roman" w:hAnsi="Times New Roman"/>
                <w:b/>
              </w:rPr>
              <w:t>Согласована</w:t>
            </w:r>
          </w:p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5713A">
              <w:rPr>
                <w:rFonts w:ascii="Times New Roman" w:hAnsi="Times New Roman"/>
              </w:rPr>
              <w:t>зам. директора по УВР</w:t>
            </w:r>
          </w:p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5713A">
              <w:rPr>
                <w:rFonts w:ascii="Times New Roman" w:hAnsi="Times New Roman"/>
              </w:rPr>
              <w:t xml:space="preserve">_______ </w:t>
            </w:r>
            <w:proofErr w:type="spellStart"/>
            <w:r w:rsidRPr="00E5713A">
              <w:rPr>
                <w:rFonts w:ascii="Times New Roman" w:hAnsi="Times New Roman"/>
              </w:rPr>
              <w:t>М.А.Колиниченко</w:t>
            </w:r>
            <w:proofErr w:type="spellEnd"/>
          </w:p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5713A">
              <w:rPr>
                <w:rFonts w:ascii="Times New Roman" w:hAnsi="Times New Roman"/>
              </w:rPr>
              <w:t>«30» августа 2023 г.</w:t>
            </w:r>
          </w:p>
        </w:tc>
        <w:tc>
          <w:tcPr>
            <w:tcW w:w="3386" w:type="dxa"/>
          </w:tcPr>
          <w:p w:rsidR="008B05D4" w:rsidRPr="00E5713A" w:rsidRDefault="008B05D4" w:rsidP="00BE3687">
            <w:pPr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5713A">
              <w:rPr>
                <w:rFonts w:ascii="Times New Roman" w:hAnsi="Times New Roman"/>
                <w:b/>
              </w:rPr>
              <w:t>Утверждено</w:t>
            </w:r>
          </w:p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5713A">
              <w:rPr>
                <w:rFonts w:ascii="Times New Roman" w:hAnsi="Times New Roman"/>
              </w:rPr>
              <w:t>И.о</w:t>
            </w:r>
            <w:proofErr w:type="gramStart"/>
            <w:r w:rsidRPr="00E5713A">
              <w:rPr>
                <w:rFonts w:ascii="Times New Roman" w:hAnsi="Times New Roman"/>
              </w:rPr>
              <w:t>.д</w:t>
            </w:r>
            <w:proofErr w:type="gramEnd"/>
            <w:r w:rsidRPr="00E5713A">
              <w:rPr>
                <w:rFonts w:ascii="Times New Roman" w:hAnsi="Times New Roman"/>
              </w:rPr>
              <w:t>иректора школы-интерната</w:t>
            </w:r>
          </w:p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5713A">
              <w:rPr>
                <w:rFonts w:ascii="Times New Roman" w:hAnsi="Times New Roman"/>
              </w:rPr>
              <w:t xml:space="preserve">__________Н.В. </w:t>
            </w:r>
            <w:proofErr w:type="spellStart"/>
            <w:r w:rsidRPr="00E5713A">
              <w:rPr>
                <w:rFonts w:ascii="Times New Roman" w:hAnsi="Times New Roman"/>
              </w:rPr>
              <w:t>Смалий</w:t>
            </w:r>
            <w:proofErr w:type="spellEnd"/>
          </w:p>
          <w:p w:rsidR="008B05D4" w:rsidRPr="00E5713A" w:rsidRDefault="008B05D4" w:rsidP="00BE368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13A">
              <w:rPr>
                <w:rFonts w:ascii="Times New Roman" w:hAnsi="Times New Roman"/>
                <w:sz w:val="24"/>
                <w:szCs w:val="24"/>
              </w:rPr>
              <w:t>Приказ № 83/5</w:t>
            </w:r>
          </w:p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5713A">
              <w:rPr>
                <w:rFonts w:ascii="Times New Roman" w:hAnsi="Times New Roman"/>
                <w:sz w:val="24"/>
                <w:szCs w:val="24"/>
              </w:rPr>
              <w:t>от «31» августа 2023</w:t>
            </w:r>
          </w:p>
        </w:tc>
      </w:tr>
    </w:tbl>
    <w:p w:rsidR="008B05D4" w:rsidRDefault="008B05D4" w:rsidP="00626F71">
      <w:pPr>
        <w:tabs>
          <w:tab w:val="left" w:pos="426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kern w:val="1"/>
          <w:lang w:eastAsia="ar-SA"/>
        </w:rPr>
      </w:pP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АДАПТИРОВАННАЯ РАБОЧАЯ ПРОГРАММА</w:t>
      </w: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истории </w:t>
      </w: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слабослышащих и позднооглохших обучающихся (вариант 2.2) </w:t>
      </w: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 класса </w:t>
      </w: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  2023 - 2024 учебный год </w:t>
      </w: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3085"/>
        <w:gridCol w:w="6486"/>
      </w:tblGrid>
      <w:tr w:rsidR="008B05D4" w:rsidRPr="00E5713A" w:rsidTr="00BE3687">
        <w:trPr>
          <w:jc w:val="center"/>
        </w:trPr>
        <w:tc>
          <w:tcPr>
            <w:tcW w:w="3085" w:type="dxa"/>
          </w:tcPr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713A">
              <w:rPr>
                <w:rFonts w:ascii="Times New Roman" w:hAnsi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13A">
              <w:rPr>
                <w:rFonts w:ascii="Times New Roman" w:hAnsi="Times New Roman"/>
                <w:sz w:val="24"/>
                <w:szCs w:val="24"/>
              </w:rPr>
              <w:t>Протокол педагогического совета  № 6</w:t>
            </w:r>
          </w:p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13A">
              <w:rPr>
                <w:rFonts w:ascii="Times New Roman" w:hAnsi="Times New Roman"/>
                <w:sz w:val="24"/>
                <w:szCs w:val="24"/>
              </w:rPr>
              <w:t>от «31» августа 2023 г.</w:t>
            </w:r>
          </w:p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13A">
              <w:rPr>
                <w:rFonts w:ascii="Times New Roman" w:hAnsi="Times New Roman"/>
                <w:b/>
                <w:sz w:val="24"/>
                <w:szCs w:val="24"/>
              </w:rPr>
              <w:t>Разработана</w:t>
            </w:r>
          </w:p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13A">
              <w:rPr>
                <w:rFonts w:ascii="Times New Roman" w:hAnsi="Times New Roman"/>
                <w:sz w:val="24"/>
                <w:szCs w:val="24"/>
              </w:rPr>
              <w:t xml:space="preserve">               учителем </w:t>
            </w:r>
            <w:proofErr w:type="spellStart"/>
            <w:r w:rsidRPr="00E5713A">
              <w:rPr>
                <w:rFonts w:ascii="Times New Roman" w:hAnsi="Times New Roman"/>
                <w:sz w:val="24"/>
                <w:szCs w:val="24"/>
              </w:rPr>
              <w:t>Лысяковой</w:t>
            </w:r>
            <w:proofErr w:type="spellEnd"/>
            <w:r w:rsidRPr="00E5713A">
              <w:rPr>
                <w:rFonts w:ascii="Times New Roman" w:hAnsi="Times New Roman"/>
                <w:sz w:val="24"/>
                <w:szCs w:val="24"/>
              </w:rPr>
              <w:t xml:space="preserve"> Натальей Александровной</w:t>
            </w:r>
          </w:p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13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8B05D4" w:rsidRPr="00E5713A" w:rsidRDefault="008B05D4" w:rsidP="00BE368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05D4" w:rsidRDefault="008B05D4" w:rsidP="00626F71">
      <w:pPr>
        <w:tabs>
          <w:tab w:val="left" w:pos="426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05D4" w:rsidRDefault="008B05D4" w:rsidP="00626F7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Орск, 2023 г.</w:t>
      </w:r>
    </w:p>
    <w:p w:rsidR="008B05D4" w:rsidRPr="00AC2551" w:rsidRDefault="008B05D4" w:rsidP="00626F71">
      <w:pPr>
        <w:pStyle w:val="Default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AC2551">
        <w:rPr>
          <w:rFonts w:ascii="Times New Roman" w:hAnsi="Times New Roman" w:cs="Times New Roman"/>
          <w:b/>
          <w:color w:val="auto"/>
        </w:rPr>
        <w:lastRenderedPageBreak/>
        <w:t>Пояснительная записка.</w:t>
      </w:r>
    </w:p>
    <w:p w:rsidR="008B05D4" w:rsidRPr="00AC2551" w:rsidRDefault="008B05D4" w:rsidP="00626F71">
      <w:pPr>
        <w:pStyle w:val="Defaul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8B05D4" w:rsidRPr="00AC2551" w:rsidRDefault="008B05D4" w:rsidP="00626F7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C2551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8B05D4" w:rsidRPr="00AC2551" w:rsidRDefault="008B05D4" w:rsidP="00626F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C2551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8B05D4" w:rsidRPr="00AC2551" w:rsidRDefault="008B05D4" w:rsidP="00626F71">
      <w:pPr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8B05D4" w:rsidRPr="00AC2551" w:rsidRDefault="008B05D4" w:rsidP="00626F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C2551">
        <w:rPr>
          <w:rFonts w:ascii="Times New Roman" w:hAnsi="Times New Roman"/>
        </w:rPr>
        <w:t>Федеральный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закон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от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29.12.2012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г.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№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273-ФЗ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«Об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образовании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в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Российской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Федерации» ст. 28;</w:t>
      </w:r>
    </w:p>
    <w:p w:rsidR="008B05D4" w:rsidRPr="00AC2551" w:rsidRDefault="008B05D4" w:rsidP="00626F71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31 мая 2021 г. №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8B05D4" w:rsidRPr="00AC2551" w:rsidRDefault="008B05D4" w:rsidP="00626F71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proofErr w:type="gramStart"/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24 ноября 2022 г. №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8B05D4" w:rsidRPr="00AC2551" w:rsidRDefault="008B05D4" w:rsidP="00626F71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России от 21.09.2022 </w:t>
      </w:r>
      <w:r w:rsidRPr="00AC2551">
        <w:rPr>
          <w:rFonts w:ascii="Times New Roman" w:hAnsi="Times New Roman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AC2551">
        <w:rPr>
          <w:rFonts w:ascii="Times New Roman" w:hAnsi="Times New Roman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70799). </w:t>
      </w:r>
    </w:p>
    <w:p w:rsidR="008B05D4" w:rsidRPr="00AC2551" w:rsidRDefault="008B05D4" w:rsidP="00626F71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 w:eastAsia="ru-RU"/>
        </w:rPr>
      </w:pPr>
      <w:proofErr w:type="gramStart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8B05D4" w:rsidRPr="00AC2551" w:rsidRDefault="008B05D4" w:rsidP="00626F71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6.Учебный план на 2023 – 2024 учебный год ГКОУ «Специальная (коррекционная) школа-интернат № 68» </w:t>
      </w:r>
    </w:p>
    <w:p w:rsidR="008B05D4" w:rsidRPr="00AC2551" w:rsidRDefault="008B05D4" w:rsidP="00626F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551">
        <w:rPr>
          <w:rFonts w:ascii="Times New Roman" w:hAnsi="Times New Roman"/>
          <w:b/>
          <w:bCs/>
          <w:iCs/>
          <w:sz w:val="28"/>
          <w:szCs w:val="28"/>
        </w:rPr>
        <w:t xml:space="preserve">                 </w:t>
      </w:r>
      <w:proofErr w:type="gramStart"/>
      <w:r w:rsidRPr="00AC2551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предмету «История» (7 класс) адресована обучающимся с нарушениями слуха </w:t>
      </w:r>
      <w:r w:rsidRPr="00AC2551">
        <w:rPr>
          <w:rFonts w:ascii="Times New Roman" w:eastAsia="SimSun" w:hAnsi="Times New Roman"/>
          <w:sz w:val="24"/>
          <w:szCs w:val="24"/>
        </w:rPr>
        <w:t xml:space="preserve">(включая детей с </w:t>
      </w:r>
      <w:proofErr w:type="spellStart"/>
      <w:r w:rsidRPr="00AC2551">
        <w:rPr>
          <w:rFonts w:ascii="Times New Roman" w:eastAsia="SimSun" w:hAnsi="Times New Roman"/>
          <w:sz w:val="24"/>
          <w:szCs w:val="24"/>
        </w:rPr>
        <w:t>кохлеарным</w:t>
      </w:r>
      <w:proofErr w:type="spellEnd"/>
      <w:r w:rsidRPr="00AC2551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AC2551">
        <w:rPr>
          <w:rFonts w:ascii="Times New Roman" w:eastAsia="SimSun" w:hAnsi="Times New Roman"/>
          <w:sz w:val="24"/>
          <w:szCs w:val="24"/>
        </w:rPr>
        <w:t>имплантом</w:t>
      </w:r>
      <w:proofErr w:type="spellEnd"/>
      <w:r w:rsidRPr="00AC2551">
        <w:rPr>
          <w:rFonts w:ascii="Times New Roman" w:eastAsia="SimSun" w:hAnsi="Times New Roman"/>
          <w:sz w:val="24"/>
          <w:szCs w:val="24"/>
        </w:rPr>
        <w:t>)</w:t>
      </w:r>
      <w:r w:rsidRPr="00AC255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C2551">
        <w:rPr>
          <w:rFonts w:ascii="Times New Roman" w:hAnsi="Times New Roman"/>
          <w:sz w:val="24"/>
          <w:szCs w:val="24"/>
        </w:rPr>
        <w:t>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 детей и детей с КИ,  получающих образование на основе ФАООП ООО (вариант 2.2.2</w:t>
      </w:r>
      <w:r w:rsidRPr="00AC2551">
        <w:rPr>
          <w:rFonts w:ascii="Times New Roman" w:hAnsi="Times New Roman"/>
          <w:sz w:val="24"/>
          <w:szCs w:val="24"/>
          <w:lang w:eastAsia="ru-RU"/>
        </w:rPr>
        <w:t xml:space="preserve">). </w:t>
      </w:r>
      <w:proofErr w:type="gramEnd"/>
    </w:p>
    <w:p w:rsidR="008B05D4" w:rsidRPr="00AC2551" w:rsidRDefault="008B05D4" w:rsidP="00AC2551">
      <w:pPr>
        <w:pStyle w:val="ConsPlusNormal"/>
        <w:spacing w:before="240"/>
        <w:ind w:firstLine="540"/>
        <w:jc w:val="both"/>
      </w:pPr>
      <w:r w:rsidRPr="00AC2551">
        <w:rPr>
          <w:b/>
          <w:bCs/>
          <w:iCs/>
          <w:sz w:val="28"/>
          <w:szCs w:val="28"/>
        </w:rPr>
        <w:t xml:space="preserve">     </w:t>
      </w:r>
      <w:r w:rsidRPr="00AC2551">
        <w:rPr>
          <w:b/>
          <w:bCs/>
          <w:iCs/>
        </w:rPr>
        <w:t xml:space="preserve"> </w:t>
      </w:r>
      <w:r w:rsidRPr="00AC2551"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AC2551">
        <w:t>развития</w:t>
      </w:r>
      <w:proofErr w:type="gramEnd"/>
      <w:r w:rsidRPr="00AC2551"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8B05D4" w:rsidRPr="00AC2551" w:rsidRDefault="008B05D4" w:rsidP="00AC2551">
      <w:pPr>
        <w:pStyle w:val="ConsPlusNormal"/>
        <w:spacing w:before="240"/>
        <w:ind w:firstLine="540"/>
        <w:jc w:val="both"/>
      </w:pPr>
      <w:r w:rsidRPr="00AC2551">
        <w:t>Место истории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B05D4" w:rsidRPr="00AC2551" w:rsidRDefault="008B05D4" w:rsidP="00626F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2551">
        <w:rPr>
          <w:rFonts w:ascii="Times New Roman" w:eastAsia="SimSun" w:hAnsi="Times New Roman"/>
          <w:i/>
          <w:iCs/>
          <w:sz w:val="24"/>
          <w:szCs w:val="24"/>
        </w:rPr>
        <w:t>Цели изучения учебного предмета «История»</w:t>
      </w:r>
    </w:p>
    <w:p w:rsidR="008B05D4" w:rsidRPr="00AC2551" w:rsidRDefault="008B05D4" w:rsidP="00626F71">
      <w:pPr>
        <w:pStyle w:val="ConsPlusNormal"/>
        <w:spacing w:before="240"/>
        <w:ind w:firstLine="540"/>
        <w:jc w:val="both"/>
      </w:pPr>
      <w:r w:rsidRPr="00AC2551">
        <w:t xml:space="preserve">Целью программы по истории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C2551">
        <w:t>обучающихся</w:t>
      </w:r>
      <w:proofErr w:type="gramEnd"/>
      <w:r w:rsidRPr="00AC2551"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B05D4" w:rsidRPr="00AC2551" w:rsidRDefault="008B05D4" w:rsidP="00AC2551">
      <w:pPr>
        <w:pStyle w:val="ConsPlusNormal"/>
        <w:spacing w:before="240"/>
        <w:ind w:firstLine="540"/>
        <w:jc w:val="both"/>
      </w:pPr>
      <w:r w:rsidRPr="00AC2551">
        <w:t xml:space="preserve">формирование у молодого поколения ориентиров для гражданской, </w:t>
      </w:r>
      <w:proofErr w:type="spellStart"/>
      <w:r w:rsidRPr="00AC2551">
        <w:t>этнонациональной</w:t>
      </w:r>
      <w:proofErr w:type="spellEnd"/>
      <w:r w:rsidRPr="00AC2551">
        <w:t xml:space="preserve">, </w:t>
      </w:r>
      <w:r w:rsidRPr="00AC2551">
        <w:lastRenderedPageBreak/>
        <w:t>социальной, культурной самоидентификации в окружающем мире;</w:t>
      </w:r>
    </w:p>
    <w:p w:rsidR="008B05D4" w:rsidRPr="00AC2551" w:rsidRDefault="008B05D4" w:rsidP="00AC2551">
      <w:pPr>
        <w:pStyle w:val="ConsPlusNormal"/>
        <w:spacing w:before="240"/>
        <w:ind w:firstLine="540"/>
        <w:jc w:val="both"/>
      </w:pPr>
      <w:r w:rsidRPr="00AC2551"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B05D4" w:rsidRPr="00AC2551" w:rsidRDefault="008B05D4" w:rsidP="00AC2551">
      <w:pPr>
        <w:pStyle w:val="ConsPlusNormal"/>
        <w:spacing w:before="240"/>
        <w:ind w:firstLine="540"/>
        <w:jc w:val="both"/>
      </w:pPr>
      <w:r w:rsidRPr="00AC2551">
        <w:t>воспитание обучающихся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B05D4" w:rsidRPr="00AC2551" w:rsidRDefault="008B05D4" w:rsidP="00AC2551">
      <w:pPr>
        <w:pStyle w:val="ConsPlusNormal"/>
        <w:spacing w:before="240"/>
        <w:ind w:firstLine="540"/>
        <w:jc w:val="both"/>
      </w:pPr>
      <w:r w:rsidRPr="00AC2551"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B05D4" w:rsidRPr="00AC2551" w:rsidRDefault="008B05D4" w:rsidP="00AC2551">
      <w:pPr>
        <w:pStyle w:val="ConsPlusNormal"/>
        <w:spacing w:before="240"/>
        <w:ind w:firstLine="540"/>
        <w:jc w:val="both"/>
      </w:pPr>
      <w:r w:rsidRPr="00AC2551"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C2551">
        <w:t>полиэтничном</w:t>
      </w:r>
      <w:proofErr w:type="spellEnd"/>
      <w:r w:rsidRPr="00AC2551">
        <w:t xml:space="preserve"> и </w:t>
      </w:r>
      <w:proofErr w:type="spellStart"/>
      <w:r w:rsidRPr="00AC2551">
        <w:t>многоконфессиональном</w:t>
      </w:r>
      <w:proofErr w:type="spellEnd"/>
      <w:r w:rsidRPr="00AC2551">
        <w:t xml:space="preserve"> обществе.</w:t>
      </w:r>
    </w:p>
    <w:p w:rsidR="008B05D4" w:rsidRPr="00626F71" w:rsidRDefault="008B05D4" w:rsidP="00626F71">
      <w:pPr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 w:val="24"/>
          <w:szCs w:val="24"/>
        </w:rPr>
      </w:pPr>
      <w:r w:rsidRPr="00626F71">
        <w:rPr>
          <w:rFonts w:ascii="Times New Roman" w:eastAsia="SimSun" w:hAnsi="Times New Roman"/>
          <w:i/>
          <w:iCs/>
          <w:sz w:val="24"/>
          <w:szCs w:val="24"/>
        </w:rPr>
        <w:t>Место предмета в учебном плане</w:t>
      </w:r>
    </w:p>
    <w:p w:rsidR="008B05D4" w:rsidRPr="00626F71" w:rsidRDefault="008B05D4" w:rsidP="00626F71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26F71">
        <w:rPr>
          <w:rFonts w:ascii="Times New Roman" w:hAnsi="Times New Roman"/>
          <w:sz w:val="24"/>
          <w:szCs w:val="24"/>
          <w:lang w:eastAsia="ru-RU"/>
        </w:rPr>
        <w:t xml:space="preserve">Учебный предмет «История» входит в предметную область </w:t>
      </w:r>
      <w:r w:rsidRPr="00626F71">
        <w:rPr>
          <w:rFonts w:ascii="Times New Roman" w:hAnsi="Times New Roman"/>
          <w:bCs/>
          <w:sz w:val="24"/>
          <w:szCs w:val="24"/>
        </w:rPr>
        <w:t>«Общественно-научные</w:t>
      </w:r>
      <w:r w:rsidRPr="00626F71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626F71">
        <w:rPr>
          <w:rFonts w:ascii="Times New Roman" w:hAnsi="Times New Roman"/>
          <w:bCs/>
          <w:sz w:val="24"/>
          <w:szCs w:val="24"/>
        </w:rPr>
        <w:t xml:space="preserve">предметы» </w:t>
      </w:r>
      <w:r w:rsidRPr="00626F71">
        <w:rPr>
          <w:rFonts w:ascii="Times New Roman" w:hAnsi="Times New Roman"/>
          <w:sz w:val="24"/>
          <w:szCs w:val="24"/>
          <w:lang w:eastAsia="ru-RU"/>
        </w:rPr>
        <w:t xml:space="preserve"> и является обязательным. </w:t>
      </w:r>
      <w:r w:rsidRPr="00626F71">
        <w:rPr>
          <w:rFonts w:ascii="Times New Roman" w:eastAsia="SimSun" w:hAnsi="Times New Roman"/>
          <w:sz w:val="24"/>
          <w:szCs w:val="24"/>
        </w:rPr>
        <w:t>На изучение предмета «История» в 7 классе отводится по 68 часов (2 часа в неделю).</w:t>
      </w:r>
    </w:p>
    <w:p w:rsidR="008B05D4" w:rsidRDefault="008B05D4" w:rsidP="00626F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предмета/учебного курса/учебного модуля.</w:t>
      </w:r>
    </w:p>
    <w:p w:rsidR="008B05D4" w:rsidRPr="00626F71" w:rsidRDefault="008B05D4" w:rsidP="00626F71">
      <w:pPr>
        <w:spacing w:after="0" w:line="264" w:lineRule="auto"/>
        <w:ind w:left="120"/>
        <w:jc w:val="both"/>
      </w:pPr>
      <w:r w:rsidRPr="00626F71">
        <w:rPr>
          <w:rFonts w:ascii="Times New Roman" w:hAnsi="Times New Roman"/>
          <w:b/>
          <w:color w:val="000000"/>
        </w:rPr>
        <w:t>7 КЛАСС</w:t>
      </w:r>
    </w:p>
    <w:p w:rsidR="008B05D4" w:rsidRPr="00626F71" w:rsidRDefault="008B05D4" w:rsidP="00626F71">
      <w:pPr>
        <w:spacing w:after="0" w:line="264" w:lineRule="auto"/>
        <w:ind w:left="120"/>
        <w:jc w:val="both"/>
      </w:pPr>
    </w:p>
    <w:p w:rsidR="008B05D4" w:rsidRPr="00626F71" w:rsidRDefault="008B05D4" w:rsidP="00626F71">
      <w:pPr>
        <w:spacing w:after="0" w:line="264" w:lineRule="auto"/>
        <w:ind w:left="120"/>
        <w:jc w:val="both"/>
      </w:pPr>
      <w:r w:rsidRPr="00626F71">
        <w:rPr>
          <w:rFonts w:ascii="Times New Roman" w:hAnsi="Times New Roman"/>
          <w:b/>
          <w:color w:val="000000"/>
        </w:rPr>
        <w:t xml:space="preserve">ВСЕОБЩАЯ ИСТОРИЯ. ИСТОРИЯ НОВОГО ВРЕМЕНИ. КОНЕЦ XV – XVII </w:t>
      </w:r>
      <w:proofErr w:type="gramStart"/>
      <w:r w:rsidRPr="00626F71">
        <w:rPr>
          <w:rFonts w:ascii="Times New Roman" w:hAnsi="Times New Roman"/>
          <w:b/>
          <w:color w:val="000000"/>
        </w:rPr>
        <w:t>в</w:t>
      </w:r>
      <w:proofErr w:type="gramEnd"/>
      <w:r w:rsidRPr="00626F71">
        <w:rPr>
          <w:rFonts w:ascii="Times New Roman" w:hAnsi="Times New Roman"/>
          <w:b/>
          <w:color w:val="000000"/>
        </w:rPr>
        <w:t>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Введение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>Понятие «Новое время». Хронологические рамки и периодизация истории Нового времени.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Великие географические открытия</w:t>
      </w:r>
      <w:r w:rsidRPr="00626F71">
        <w:rPr>
          <w:rFonts w:ascii="Times New Roman" w:hAnsi="Times New Roman"/>
          <w:color w:val="000000"/>
        </w:rPr>
        <w:t xml:space="preserve"> 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626F71">
        <w:rPr>
          <w:rFonts w:ascii="Times New Roman" w:hAnsi="Times New Roman"/>
          <w:color w:val="000000"/>
        </w:rPr>
        <w:t>Тордесильясский</w:t>
      </w:r>
      <w:proofErr w:type="spellEnd"/>
      <w:r w:rsidRPr="00626F71">
        <w:rPr>
          <w:rFonts w:ascii="Times New Roman" w:hAnsi="Times New Roman"/>
          <w:color w:val="000000"/>
        </w:rPr>
        <w:t xml:space="preserve"> договор 1494 г. Открытие </w:t>
      </w:r>
      <w:proofErr w:type="spellStart"/>
      <w:r w:rsidRPr="00626F71">
        <w:rPr>
          <w:rFonts w:ascii="Times New Roman" w:hAnsi="Times New Roman"/>
          <w:color w:val="000000"/>
        </w:rPr>
        <w:t>Васко</w:t>
      </w:r>
      <w:proofErr w:type="spellEnd"/>
      <w:r w:rsidRPr="00626F71">
        <w:rPr>
          <w:rFonts w:ascii="Times New Roman" w:hAnsi="Times New Roman"/>
          <w:color w:val="000000"/>
        </w:rPr>
        <w:t xml:space="preserve"> да </w:t>
      </w:r>
      <w:proofErr w:type="spellStart"/>
      <w:r w:rsidRPr="00626F71">
        <w:rPr>
          <w:rFonts w:ascii="Times New Roman" w:hAnsi="Times New Roman"/>
          <w:color w:val="000000"/>
        </w:rPr>
        <w:t>Гамой</w:t>
      </w:r>
      <w:proofErr w:type="spellEnd"/>
      <w:r w:rsidRPr="00626F71">
        <w:rPr>
          <w:rFonts w:ascii="Times New Roman" w:hAnsi="Times New Roman"/>
          <w:color w:val="000000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626F71">
        <w:rPr>
          <w:rFonts w:ascii="Times New Roman" w:hAnsi="Times New Roman"/>
          <w:color w:val="000000"/>
        </w:rPr>
        <w:t>Писарро</w:t>
      </w:r>
      <w:proofErr w:type="spellEnd"/>
      <w:r w:rsidRPr="00626F71">
        <w:rPr>
          <w:rFonts w:ascii="Times New Roman" w:hAnsi="Times New Roman"/>
          <w:color w:val="000000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</w:t>
      </w:r>
      <w:proofErr w:type="gramStart"/>
      <w:r w:rsidRPr="00626F71">
        <w:rPr>
          <w:rFonts w:ascii="Times New Roman" w:hAnsi="Times New Roman"/>
          <w:color w:val="000000"/>
        </w:rPr>
        <w:t>в</w:t>
      </w:r>
      <w:proofErr w:type="gramEnd"/>
      <w:r w:rsidRPr="00626F71">
        <w:rPr>
          <w:rFonts w:ascii="Times New Roman" w:hAnsi="Times New Roman"/>
          <w:color w:val="000000"/>
        </w:rPr>
        <w:t>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Изменения в европейском обществе в XVI–XVII вв.</w:t>
      </w:r>
      <w:r w:rsidRPr="00626F71">
        <w:rPr>
          <w:rFonts w:ascii="Times New Roman" w:hAnsi="Times New Roman"/>
          <w:color w:val="000000"/>
        </w:rPr>
        <w:t xml:space="preserve"> 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Реформация и контрреформация в Европе</w:t>
      </w:r>
      <w:r w:rsidRPr="00626F71">
        <w:rPr>
          <w:rFonts w:ascii="Times New Roman" w:hAnsi="Times New Roman"/>
          <w:color w:val="000000"/>
        </w:rPr>
        <w:t xml:space="preserve"> 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Государства Европы в XVI–XVII вв.</w:t>
      </w:r>
      <w:r w:rsidRPr="00626F71">
        <w:rPr>
          <w:rFonts w:ascii="Times New Roman" w:hAnsi="Times New Roman"/>
          <w:color w:val="000000"/>
        </w:rPr>
        <w:t xml:space="preserve"> 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Испания</w:t>
      </w:r>
      <w:r w:rsidRPr="00626F71">
        <w:rPr>
          <w:rFonts w:ascii="Times New Roman" w:hAnsi="Times New Roman"/>
          <w:color w:val="000000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626F71">
        <w:rPr>
          <w:rFonts w:ascii="Times New Roman" w:hAnsi="Times New Roman"/>
          <w:color w:val="000000"/>
        </w:rPr>
        <w:t>Наци</w:t>
      </w:r>
      <w:proofErr w:type="gramStart"/>
      <w:r w:rsidRPr="00626F71">
        <w:rPr>
          <w:rFonts w:ascii="Times New Roman" w:hAnsi="Times New Roman"/>
          <w:color w:val="000000"/>
        </w:rPr>
        <w:t>о</w:t>
      </w:r>
      <w:proofErr w:type="spellEnd"/>
      <w:r w:rsidRPr="00626F71">
        <w:rPr>
          <w:rFonts w:ascii="Times New Roman" w:hAnsi="Times New Roman"/>
          <w:color w:val="000000"/>
        </w:rPr>
        <w:t>-</w:t>
      </w:r>
      <w:proofErr w:type="gramEnd"/>
      <w:r w:rsidRPr="00626F71">
        <w:rPr>
          <w:rFonts w:ascii="Times New Roman" w:hAnsi="Times New Roman"/>
          <w:color w:val="000000"/>
        </w:rPr>
        <w:t xml:space="preserve"> </w:t>
      </w:r>
      <w:proofErr w:type="spellStart"/>
      <w:r w:rsidRPr="00626F71">
        <w:rPr>
          <w:rFonts w:ascii="Times New Roman" w:hAnsi="Times New Roman"/>
          <w:color w:val="000000"/>
        </w:rPr>
        <w:t>нально-освободительное</w:t>
      </w:r>
      <w:proofErr w:type="spellEnd"/>
      <w:r w:rsidRPr="00626F71">
        <w:rPr>
          <w:rFonts w:ascii="Times New Roman" w:hAnsi="Times New Roman"/>
          <w:color w:val="000000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Франция:</w:t>
      </w:r>
      <w:r w:rsidRPr="00626F71">
        <w:rPr>
          <w:rFonts w:ascii="Times New Roman" w:hAnsi="Times New Roman"/>
          <w:color w:val="000000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lastRenderedPageBreak/>
        <w:t>Англия.</w:t>
      </w:r>
      <w:r w:rsidRPr="00626F71">
        <w:rPr>
          <w:rFonts w:ascii="Times New Roman" w:hAnsi="Times New Roman"/>
          <w:color w:val="000000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Английская революция середины XVII в.</w:t>
      </w:r>
      <w:r w:rsidRPr="00626F71">
        <w:rPr>
          <w:rFonts w:ascii="Times New Roman" w:hAnsi="Times New Roman"/>
          <w:color w:val="000000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Страны Центральной, Южной и Юго-Восточной Европы.</w:t>
      </w:r>
      <w:r w:rsidRPr="00626F71">
        <w:rPr>
          <w:rFonts w:ascii="Times New Roman" w:hAnsi="Times New Roman"/>
          <w:color w:val="000000"/>
        </w:rPr>
        <w:t xml:space="preserve"> В мире империй и </w:t>
      </w:r>
      <w:proofErr w:type="gramStart"/>
      <w:r w:rsidRPr="00626F71">
        <w:rPr>
          <w:rFonts w:ascii="Times New Roman" w:hAnsi="Times New Roman"/>
          <w:color w:val="000000"/>
        </w:rPr>
        <w:t>вне</w:t>
      </w:r>
      <w:proofErr w:type="gramEnd"/>
      <w:r w:rsidRPr="00626F71">
        <w:rPr>
          <w:rFonts w:ascii="Times New Roman" w:hAnsi="Times New Roman"/>
          <w:color w:val="000000"/>
        </w:rPr>
        <w:t xml:space="preserve"> </w:t>
      </w:r>
      <w:proofErr w:type="gramStart"/>
      <w:r w:rsidRPr="00626F71">
        <w:rPr>
          <w:rFonts w:ascii="Times New Roman" w:hAnsi="Times New Roman"/>
          <w:color w:val="000000"/>
        </w:rPr>
        <w:t>его</w:t>
      </w:r>
      <w:proofErr w:type="gramEnd"/>
      <w:r w:rsidRPr="00626F71">
        <w:rPr>
          <w:rFonts w:ascii="Times New Roman" w:hAnsi="Times New Roman"/>
          <w:color w:val="000000"/>
        </w:rPr>
        <w:t xml:space="preserve">. Германские государства. Итальянские земли. Положение славянских народов. Образование Речи </w:t>
      </w:r>
      <w:proofErr w:type="spellStart"/>
      <w:r w:rsidRPr="00626F71">
        <w:rPr>
          <w:rFonts w:ascii="Times New Roman" w:hAnsi="Times New Roman"/>
          <w:color w:val="000000"/>
        </w:rPr>
        <w:t>Посполитой</w:t>
      </w:r>
      <w:proofErr w:type="spellEnd"/>
      <w:r w:rsidRPr="00626F71">
        <w:rPr>
          <w:rFonts w:ascii="Times New Roman" w:hAnsi="Times New Roman"/>
          <w:color w:val="000000"/>
        </w:rPr>
        <w:t>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Международные отношения в XVI–XVII вв.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Европейская культура в раннее Новое время</w:t>
      </w:r>
      <w:r w:rsidRPr="00626F71">
        <w:rPr>
          <w:rFonts w:ascii="Times New Roman" w:hAnsi="Times New Roman"/>
          <w:color w:val="000000"/>
        </w:rPr>
        <w:t xml:space="preserve"> 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Страны Востока в XVI–XVII вв.</w:t>
      </w:r>
      <w:r w:rsidRPr="00626F71">
        <w:rPr>
          <w:rFonts w:ascii="Times New Roman" w:hAnsi="Times New Roman"/>
          <w:color w:val="000000"/>
        </w:rPr>
        <w:t xml:space="preserve"> 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Османская империя:</w:t>
      </w:r>
      <w:r w:rsidRPr="00626F71">
        <w:rPr>
          <w:rFonts w:ascii="Times New Roman" w:hAnsi="Times New Roman"/>
          <w:color w:val="000000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 w:rsidRPr="00626F71">
        <w:rPr>
          <w:rFonts w:ascii="Times New Roman" w:hAnsi="Times New Roman"/>
          <w:b/>
          <w:color w:val="000000"/>
        </w:rPr>
        <w:t>Индия</w:t>
      </w:r>
      <w:r w:rsidRPr="00626F71">
        <w:rPr>
          <w:rFonts w:ascii="Times New Roman" w:hAnsi="Times New Roman"/>
          <w:color w:val="000000"/>
        </w:rPr>
        <w:t xml:space="preserve"> при Великих Моголах. Начало проникновения европейцев. Ост-Индские компании. </w:t>
      </w:r>
      <w:r w:rsidRPr="00626F71">
        <w:rPr>
          <w:rFonts w:ascii="Times New Roman" w:hAnsi="Times New Roman"/>
          <w:b/>
          <w:color w:val="000000"/>
        </w:rPr>
        <w:t>Китай</w:t>
      </w:r>
      <w:r w:rsidRPr="00626F71">
        <w:rPr>
          <w:rFonts w:ascii="Times New Roman" w:hAnsi="Times New Roman"/>
          <w:color w:val="000000"/>
        </w:rPr>
        <w:t xml:space="preserve"> в эпоху Мин. Экономическая и социальная политика государства. Утверждение маньчжурской династии </w:t>
      </w:r>
      <w:proofErr w:type="spellStart"/>
      <w:r w:rsidRPr="00626F71">
        <w:rPr>
          <w:rFonts w:ascii="Times New Roman" w:hAnsi="Times New Roman"/>
          <w:color w:val="000000"/>
        </w:rPr>
        <w:t>Цин</w:t>
      </w:r>
      <w:proofErr w:type="spellEnd"/>
      <w:r w:rsidRPr="00626F71">
        <w:rPr>
          <w:rFonts w:ascii="Times New Roman" w:hAnsi="Times New Roman"/>
          <w:color w:val="000000"/>
        </w:rPr>
        <w:t xml:space="preserve">. </w:t>
      </w:r>
      <w:r w:rsidRPr="00626F71">
        <w:rPr>
          <w:rFonts w:ascii="Times New Roman" w:hAnsi="Times New Roman"/>
          <w:b/>
          <w:color w:val="000000"/>
        </w:rPr>
        <w:t>Япония:</w:t>
      </w:r>
      <w:r w:rsidRPr="00626F71">
        <w:rPr>
          <w:rFonts w:ascii="Times New Roman" w:hAnsi="Times New Roman"/>
          <w:color w:val="000000"/>
        </w:rPr>
        <w:t xml:space="preserve"> борьба знатных кланов за власть, установление </w:t>
      </w:r>
      <w:proofErr w:type="spellStart"/>
      <w:r w:rsidRPr="00626F71">
        <w:rPr>
          <w:rFonts w:ascii="Times New Roman" w:hAnsi="Times New Roman"/>
          <w:color w:val="000000"/>
        </w:rPr>
        <w:t>сегуната</w:t>
      </w:r>
      <w:proofErr w:type="spellEnd"/>
      <w:r w:rsidRPr="00626F71">
        <w:rPr>
          <w:rFonts w:ascii="Times New Roman" w:hAnsi="Times New Roman"/>
          <w:color w:val="000000"/>
        </w:rPr>
        <w:t xml:space="preserve"> </w:t>
      </w:r>
      <w:proofErr w:type="spellStart"/>
      <w:r w:rsidRPr="00626F71">
        <w:rPr>
          <w:rFonts w:ascii="Times New Roman" w:hAnsi="Times New Roman"/>
          <w:color w:val="000000"/>
        </w:rPr>
        <w:t>Токугава</w:t>
      </w:r>
      <w:proofErr w:type="spellEnd"/>
      <w:r w:rsidRPr="00626F71">
        <w:rPr>
          <w:rFonts w:ascii="Times New Roman" w:hAnsi="Times New Roman"/>
          <w:color w:val="000000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 xml:space="preserve">Обобщение 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>Историческое и культурное наследие Раннего Нового времени.</w:t>
      </w:r>
    </w:p>
    <w:p w:rsidR="008B05D4" w:rsidRPr="00626F71" w:rsidRDefault="008B05D4" w:rsidP="00626F71">
      <w:pPr>
        <w:spacing w:after="0" w:line="264" w:lineRule="auto"/>
        <w:ind w:left="120"/>
        <w:jc w:val="both"/>
      </w:pPr>
    </w:p>
    <w:p w:rsidR="008B05D4" w:rsidRPr="00626F71" w:rsidRDefault="008B05D4" w:rsidP="00626F71">
      <w:pPr>
        <w:spacing w:after="0" w:line="264" w:lineRule="auto"/>
        <w:ind w:left="120"/>
        <w:jc w:val="both"/>
      </w:pPr>
      <w:r w:rsidRPr="00626F71">
        <w:rPr>
          <w:rFonts w:ascii="Times New Roman" w:hAnsi="Times New Roman"/>
          <w:b/>
          <w:color w:val="000000"/>
        </w:rPr>
        <w:t>ИСТОРИЯ РОССИИ. РОССИЯ В XVI–XVII вв.: ОТ ВЕЛИКОГО КНЯЖЕСТВА К ЦАРСТВУ</w:t>
      </w:r>
    </w:p>
    <w:p w:rsidR="008B05D4" w:rsidRPr="00626F71" w:rsidRDefault="008B05D4" w:rsidP="00626F71">
      <w:pPr>
        <w:spacing w:after="0" w:line="264" w:lineRule="auto"/>
        <w:ind w:left="120"/>
        <w:jc w:val="both"/>
      </w:pP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 xml:space="preserve">Россия в XVI </w:t>
      </w:r>
      <w:proofErr w:type="gramStart"/>
      <w:r w:rsidRPr="00626F71">
        <w:rPr>
          <w:rFonts w:ascii="Times New Roman" w:hAnsi="Times New Roman"/>
          <w:b/>
          <w:color w:val="000000"/>
        </w:rPr>
        <w:t>в</w:t>
      </w:r>
      <w:proofErr w:type="gramEnd"/>
      <w:r w:rsidRPr="00626F71">
        <w:rPr>
          <w:rFonts w:ascii="Times New Roman" w:hAnsi="Times New Roman"/>
          <w:b/>
          <w:color w:val="000000"/>
        </w:rPr>
        <w:t>.</w:t>
      </w:r>
      <w:r w:rsidRPr="00626F71">
        <w:rPr>
          <w:rFonts w:ascii="Times New Roman" w:hAnsi="Times New Roman"/>
          <w:color w:val="000000"/>
        </w:rPr>
        <w:t xml:space="preserve"> 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Завершение объединения русских земель.</w:t>
      </w:r>
      <w:r w:rsidRPr="00626F71">
        <w:rPr>
          <w:rFonts w:ascii="Times New Roman" w:hAnsi="Times New Roman"/>
          <w:color w:val="000000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</w:t>
      </w:r>
      <w:proofErr w:type="gramStart"/>
      <w:r w:rsidRPr="00626F71">
        <w:rPr>
          <w:rFonts w:ascii="Times New Roman" w:hAnsi="Times New Roman"/>
          <w:color w:val="000000"/>
        </w:rPr>
        <w:t>в</w:t>
      </w:r>
      <w:proofErr w:type="gramEnd"/>
      <w:r w:rsidRPr="00626F71">
        <w:rPr>
          <w:rFonts w:ascii="Times New Roman" w:hAnsi="Times New Roman"/>
          <w:color w:val="000000"/>
        </w:rPr>
        <w:t xml:space="preserve">.: </w:t>
      </w:r>
      <w:proofErr w:type="gramStart"/>
      <w:r w:rsidRPr="00626F71">
        <w:rPr>
          <w:rFonts w:ascii="Times New Roman" w:hAnsi="Times New Roman"/>
          <w:color w:val="000000"/>
        </w:rPr>
        <w:t>война</w:t>
      </w:r>
      <w:proofErr w:type="gramEnd"/>
      <w:r w:rsidRPr="00626F71">
        <w:rPr>
          <w:rFonts w:ascii="Times New Roman" w:hAnsi="Times New Roman"/>
          <w:color w:val="000000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Царствование Ивана IV.</w:t>
      </w:r>
      <w:r w:rsidRPr="00626F71">
        <w:rPr>
          <w:rFonts w:ascii="Times New Roman" w:hAnsi="Times New Roman"/>
          <w:color w:val="000000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</w:t>
      </w:r>
      <w:r w:rsidRPr="00626F71">
        <w:rPr>
          <w:rFonts w:ascii="Times New Roman" w:hAnsi="Times New Roman"/>
          <w:color w:val="000000"/>
        </w:rPr>
        <w:lastRenderedPageBreak/>
        <w:t>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 xml:space="preserve">Россия в конце XVI </w:t>
      </w:r>
      <w:proofErr w:type="gramStart"/>
      <w:r w:rsidRPr="00626F71">
        <w:rPr>
          <w:rFonts w:ascii="Times New Roman" w:hAnsi="Times New Roman"/>
          <w:b/>
          <w:color w:val="000000"/>
        </w:rPr>
        <w:t>в</w:t>
      </w:r>
      <w:proofErr w:type="gramEnd"/>
      <w:r w:rsidRPr="00626F71">
        <w:rPr>
          <w:rFonts w:ascii="Times New Roman" w:hAnsi="Times New Roman"/>
          <w:b/>
          <w:color w:val="000000"/>
        </w:rPr>
        <w:t>.</w:t>
      </w:r>
      <w:r w:rsidRPr="00626F71">
        <w:rPr>
          <w:rFonts w:ascii="Times New Roman" w:hAnsi="Times New Roman"/>
          <w:color w:val="000000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626F71">
        <w:rPr>
          <w:rFonts w:ascii="Times New Roman" w:hAnsi="Times New Roman"/>
          <w:color w:val="000000"/>
        </w:rPr>
        <w:t>Тявзинский</w:t>
      </w:r>
      <w:proofErr w:type="spellEnd"/>
      <w:r w:rsidRPr="00626F71">
        <w:rPr>
          <w:rFonts w:ascii="Times New Roman" w:hAnsi="Times New Roman"/>
          <w:color w:val="000000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Смута в России</w:t>
      </w:r>
      <w:r w:rsidRPr="00626F71">
        <w:rPr>
          <w:rFonts w:ascii="Times New Roman" w:hAnsi="Times New Roman"/>
          <w:color w:val="000000"/>
        </w:rPr>
        <w:t xml:space="preserve"> 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Накануне Смуты.</w:t>
      </w:r>
      <w:r w:rsidRPr="00626F71">
        <w:rPr>
          <w:rFonts w:ascii="Times New Roman" w:hAnsi="Times New Roman"/>
          <w:color w:val="000000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 xml:space="preserve">Смутное время начала XVII </w:t>
      </w:r>
      <w:proofErr w:type="gramStart"/>
      <w:r w:rsidRPr="00626F71">
        <w:rPr>
          <w:rFonts w:ascii="Times New Roman" w:hAnsi="Times New Roman"/>
          <w:b/>
          <w:color w:val="000000"/>
        </w:rPr>
        <w:t>в</w:t>
      </w:r>
      <w:proofErr w:type="gramEnd"/>
      <w:r w:rsidRPr="00626F71">
        <w:rPr>
          <w:rFonts w:ascii="Times New Roman" w:hAnsi="Times New Roman"/>
          <w:b/>
          <w:color w:val="000000"/>
        </w:rPr>
        <w:t>.</w:t>
      </w:r>
      <w:r w:rsidRPr="00626F71">
        <w:rPr>
          <w:rFonts w:ascii="Times New Roman" w:hAnsi="Times New Roman"/>
          <w:color w:val="000000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 xml:space="preserve">Царь Василий Шуйский. Восстание Ивана </w:t>
      </w:r>
      <w:proofErr w:type="spellStart"/>
      <w:r w:rsidRPr="00626F71">
        <w:rPr>
          <w:rFonts w:ascii="Times New Roman" w:hAnsi="Times New Roman"/>
          <w:color w:val="000000"/>
        </w:rPr>
        <w:t>Болотникова</w:t>
      </w:r>
      <w:proofErr w:type="spellEnd"/>
      <w:r w:rsidRPr="00626F71">
        <w:rPr>
          <w:rFonts w:ascii="Times New Roman" w:hAnsi="Times New Roman"/>
          <w:color w:val="000000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626F71">
        <w:rPr>
          <w:rFonts w:ascii="MS Mincho" w:eastAsia="MS Mincho" w:hAnsi="MS Mincho" w:cs="MS Mincho" w:hint="eastAsia"/>
          <w:color w:val="000000"/>
        </w:rPr>
        <w:t>‑</w:t>
      </w:r>
      <w:r w:rsidRPr="00626F71">
        <w:rPr>
          <w:rFonts w:ascii="Times New Roman" w:hAnsi="Times New Roman"/>
          <w:color w:val="000000"/>
        </w:rPr>
        <w:t xml:space="preserve">П. </w:t>
      </w:r>
      <w:proofErr w:type="spellStart"/>
      <w:r w:rsidRPr="00626F71">
        <w:rPr>
          <w:rFonts w:ascii="Times New Roman" w:hAnsi="Times New Roman"/>
          <w:color w:val="000000"/>
        </w:rPr>
        <w:t>Делагарди</w:t>
      </w:r>
      <w:proofErr w:type="spellEnd"/>
      <w:r w:rsidRPr="00626F71">
        <w:rPr>
          <w:rFonts w:ascii="Times New Roman" w:hAnsi="Times New Roman"/>
          <w:color w:val="000000"/>
        </w:rPr>
        <w:t xml:space="preserve"> и распад тушинского лагеря. Открытое вступление Речи </w:t>
      </w:r>
      <w:proofErr w:type="spellStart"/>
      <w:r w:rsidRPr="00626F71">
        <w:rPr>
          <w:rFonts w:ascii="Times New Roman" w:hAnsi="Times New Roman"/>
          <w:color w:val="000000"/>
        </w:rPr>
        <w:t>Посполитой</w:t>
      </w:r>
      <w:proofErr w:type="spellEnd"/>
      <w:r w:rsidRPr="00626F71">
        <w:rPr>
          <w:rFonts w:ascii="Times New Roman" w:hAnsi="Times New Roman"/>
          <w:color w:val="000000"/>
        </w:rPr>
        <w:t xml:space="preserve"> в войну против России. Оборона Смоленска.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626F71">
        <w:rPr>
          <w:rFonts w:ascii="Times New Roman" w:hAnsi="Times New Roman"/>
          <w:color w:val="000000"/>
        </w:rPr>
        <w:t>Гермоген</w:t>
      </w:r>
      <w:proofErr w:type="spellEnd"/>
      <w:r w:rsidRPr="00626F71">
        <w:rPr>
          <w:rFonts w:ascii="Times New Roman" w:hAnsi="Times New Roman"/>
          <w:color w:val="000000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Окончание Смуты.</w:t>
      </w:r>
      <w:r w:rsidRPr="00626F71">
        <w:rPr>
          <w:rFonts w:ascii="Times New Roman" w:hAnsi="Times New Roman"/>
          <w:color w:val="000000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626F71">
        <w:rPr>
          <w:rFonts w:ascii="Times New Roman" w:hAnsi="Times New Roman"/>
          <w:color w:val="000000"/>
        </w:rPr>
        <w:t>Столбовский</w:t>
      </w:r>
      <w:proofErr w:type="spellEnd"/>
      <w:r w:rsidRPr="00626F71">
        <w:rPr>
          <w:rFonts w:ascii="Times New Roman" w:hAnsi="Times New Roman"/>
          <w:color w:val="000000"/>
        </w:rPr>
        <w:t xml:space="preserve"> мир со Швецией: утрата выхода к Балтийскому морю. Продолжение войны с Речью </w:t>
      </w:r>
      <w:proofErr w:type="spellStart"/>
      <w:r w:rsidRPr="00626F71">
        <w:rPr>
          <w:rFonts w:ascii="Times New Roman" w:hAnsi="Times New Roman"/>
          <w:color w:val="000000"/>
        </w:rPr>
        <w:t>Посполитой</w:t>
      </w:r>
      <w:proofErr w:type="spellEnd"/>
      <w:r w:rsidRPr="00626F71">
        <w:rPr>
          <w:rFonts w:ascii="Times New Roman" w:hAnsi="Times New Roman"/>
          <w:color w:val="000000"/>
        </w:rPr>
        <w:t xml:space="preserve">. Поход принца Владислава на Москву. Заключение </w:t>
      </w:r>
      <w:proofErr w:type="spellStart"/>
      <w:r w:rsidRPr="00626F71">
        <w:rPr>
          <w:rFonts w:ascii="Times New Roman" w:hAnsi="Times New Roman"/>
          <w:color w:val="000000"/>
        </w:rPr>
        <w:t>Деулинского</w:t>
      </w:r>
      <w:proofErr w:type="spellEnd"/>
      <w:r w:rsidRPr="00626F71">
        <w:rPr>
          <w:rFonts w:ascii="Times New Roman" w:hAnsi="Times New Roman"/>
          <w:color w:val="000000"/>
        </w:rPr>
        <w:t xml:space="preserve"> перемирия с Речью </w:t>
      </w:r>
      <w:proofErr w:type="spellStart"/>
      <w:r w:rsidRPr="00626F71">
        <w:rPr>
          <w:rFonts w:ascii="Times New Roman" w:hAnsi="Times New Roman"/>
          <w:color w:val="000000"/>
        </w:rPr>
        <w:t>Посполитой</w:t>
      </w:r>
      <w:proofErr w:type="spellEnd"/>
      <w:r w:rsidRPr="00626F71">
        <w:rPr>
          <w:rFonts w:ascii="Times New Roman" w:hAnsi="Times New Roman"/>
          <w:color w:val="000000"/>
        </w:rPr>
        <w:t>. Итоги и последствия Смутного времени.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 xml:space="preserve">Россия в XVII </w:t>
      </w:r>
      <w:proofErr w:type="gramStart"/>
      <w:r w:rsidRPr="00626F71">
        <w:rPr>
          <w:rFonts w:ascii="Times New Roman" w:hAnsi="Times New Roman"/>
          <w:b/>
          <w:color w:val="000000"/>
        </w:rPr>
        <w:t>в</w:t>
      </w:r>
      <w:proofErr w:type="gramEnd"/>
      <w:r w:rsidRPr="00626F71">
        <w:rPr>
          <w:rFonts w:ascii="Times New Roman" w:hAnsi="Times New Roman"/>
          <w:b/>
          <w:color w:val="000000"/>
        </w:rPr>
        <w:t>.</w:t>
      </w:r>
      <w:r w:rsidRPr="00626F71">
        <w:rPr>
          <w:rFonts w:ascii="Times New Roman" w:hAnsi="Times New Roman"/>
          <w:color w:val="000000"/>
        </w:rPr>
        <w:t xml:space="preserve"> 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Россия при первых Романовых.</w:t>
      </w:r>
      <w:r w:rsidRPr="00626F71">
        <w:rPr>
          <w:rFonts w:ascii="Times New Roman" w:hAnsi="Times New Roman"/>
          <w:color w:val="000000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626F71">
        <w:rPr>
          <w:rFonts w:ascii="Times New Roman" w:hAnsi="Times New Roman"/>
          <w:color w:val="000000"/>
        </w:rPr>
        <w:t>И</w:t>
      </w:r>
      <w:proofErr w:type="spellEnd"/>
      <w:r w:rsidRPr="00626F71">
        <w:rPr>
          <w:rFonts w:ascii="Times New Roman" w:hAnsi="Times New Roman"/>
          <w:color w:val="000000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Экономическое развитие России в XVII в.</w:t>
      </w:r>
      <w:r w:rsidRPr="00626F71">
        <w:rPr>
          <w:rFonts w:ascii="Times New Roman" w:hAnsi="Times New Roman"/>
          <w:color w:val="000000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Социальная структура российского общества.</w:t>
      </w:r>
      <w:r w:rsidRPr="00626F71">
        <w:rPr>
          <w:rFonts w:ascii="Times New Roman" w:hAnsi="Times New Roman"/>
          <w:color w:val="000000"/>
        </w:rPr>
        <w:t xml:space="preserve"> </w:t>
      </w:r>
      <w:proofErr w:type="gramStart"/>
      <w:r w:rsidRPr="00626F71">
        <w:rPr>
          <w:rFonts w:ascii="Times New Roman" w:hAnsi="Times New Roman"/>
          <w:color w:val="000000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626F71">
        <w:rPr>
          <w:rFonts w:ascii="Times New Roman" w:hAnsi="Times New Roman"/>
          <w:color w:val="000000"/>
        </w:rPr>
        <w:t xml:space="preserve"> Русская </w:t>
      </w:r>
      <w:r w:rsidRPr="00626F71">
        <w:rPr>
          <w:rFonts w:ascii="Times New Roman" w:hAnsi="Times New Roman"/>
          <w:color w:val="000000"/>
        </w:rPr>
        <w:lastRenderedPageBreak/>
        <w:t>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Внешняя политика России в XVII в.</w:t>
      </w:r>
      <w:r w:rsidRPr="00626F71">
        <w:rPr>
          <w:rFonts w:ascii="Times New Roman" w:hAnsi="Times New Roman"/>
          <w:color w:val="000000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626F71">
        <w:rPr>
          <w:rFonts w:ascii="Times New Roman" w:hAnsi="Times New Roman"/>
          <w:color w:val="000000"/>
        </w:rPr>
        <w:t>Поляновский</w:t>
      </w:r>
      <w:proofErr w:type="spellEnd"/>
      <w:r w:rsidRPr="00626F71">
        <w:rPr>
          <w:rFonts w:ascii="Times New Roman" w:hAnsi="Times New Roman"/>
          <w:color w:val="000000"/>
        </w:rPr>
        <w:t xml:space="preserve"> мир. Контакты с православным населением Речи </w:t>
      </w:r>
      <w:proofErr w:type="spellStart"/>
      <w:r w:rsidRPr="00626F71">
        <w:rPr>
          <w:rFonts w:ascii="Times New Roman" w:hAnsi="Times New Roman"/>
          <w:color w:val="000000"/>
        </w:rPr>
        <w:t>Посполитой</w:t>
      </w:r>
      <w:proofErr w:type="spellEnd"/>
      <w:r w:rsidRPr="00626F71">
        <w:rPr>
          <w:rFonts w:ascii="Times New Roman" w:hAnsi="Times New Roman"/>
          <w:color w:val="000000"/>
        </w:rPr>
        <w:t xml:space="preserve">: противодействие полонизации, распространению католичества. Контакты с </w:t>
      </w:r>
      <w:proofErr w:type="gramStart"/>
      <w:r w:rsidRPr="00626F71">
        <w:rPr>
          <w:rFonts w:ascii="Times New Roman" w:hAnsi="Times New Roman"/>
          <w:color w:val="000000"/>
        </w:rPr>
        <w:t>Запорожской</w:t>
      </w:r>
      <w:proofErr w:type="gramEnd"/>
      <w:r w:rsidRPr="00626F71">
        <w:rPr>
          <w:rFonts w:ascii="Times New Roman" w:hAnsi="Times New Roman"/>
          <w:color w:val="000000"/>
        </w:rPr>
        <w:t xml:space="preserve"> </w:t>
      </w:r>
      <w:proofErr w:type="spellStart"/>
      <w:r w:rsidRPr="00626F71">
        <w:rPr>
          <w:rFonts w:ascii="Times New Roman" w:hAnsi="Times New Roman"/>
          <w:color w:val="000000"/>
        </w:rPr>
        <w:t>Сечью</w:t>
      </w:r>
      <w:proofErr w:type="spellEnd"/>
      <w:r w:rsidRPr="00626F71">
        <w:rPr>
          <w:rFonts w:ascii="Times New Roman" w:hAnsi="Times New Roman"/>
          <w:color w:val="000000"/>
        </w:rPr>
        <w:t>. Восстание Богдана Хмельницкого. Пер</w:t>
      </w:r>
      <w:proofErr w:type="gramStart"/>
      <w:r w:rsidRPr="00626F71">
        <w:rPr>
          <w:rFonts w:ascii="Times New Roman" w:hAnsi="Times New Roman"/>
          <w:color w:val="000000"/>
        </w:rPr>
        <w:t>е-</w:t>
      </w:r>
      <w:proofErr w:type="gramEnd"/>
      <w:r w:rsidRPr="00626F71">
        <w:rPr>
          <w:rFonts w:ascii="Times New Roman" w:hAnsi="Times New Roman"/>
          <w:color w:val="000000"/>
        </w:rPr>
        <w:t xml:space="preserve"> </w:t>
      </w:r>
      <w:proofErr w:type="spellStart"/>
      <w:r w:rsidRPr="00626F71">
        <w:rPr>
          <w:rFonts w:ascii="Times New Roman" w:hAnsi="Times New Roman"/>
          <w:color w:val="000000"/>
        </w:rPr>
        <w:t>яславская</w:t>
      </w:r>
      <w:proofErr w:type="spellEnd"/>
      <w:r w:rsidRPr="00626F71">
        <w:rPr>
          <w:rFonts w:ascii="Times New Roman" w:hAnsi="Times New Roman"/>
          <w:color w:val="000000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626F71">
        <w:rPr>
          <w:rFonts w:ascii="Times New Roman" w:hAnsi="Times New Roman"/>
          <w:color w:val="000000"/>
        </w:rPr>
        <w:t>Посполитой</w:t>
      </w:r>
      <w:proofErr w:type="spellEnd"/>
      <w:r w:rsidRPr="00626F71">
        <w:rPr>
          <w:rFonts w:ascii="Times New Roman" w:hAnsi="Times New Roman"/>
          <w:color w:val="000000"/>
        </w:rPr>
        <w:t xml:space="preserve"> 1654–1667 гг. </w:t>
      </w:r>
      <w:proofErr w:type="spellStart"/>
      <w:r w:rsidRPr="00626F71">
        <w:rPr>
          <w:rFonts w:ascii="Times New Roman" w:hAnsi="Times New Roman"/>
          <w:color w:val="000000"/>
        </w:rPr>
        <w:t>Андрусовское</w:t>
      </w:r>
      <w:proofErr w:type="spellEnd"/>
      <w:r w:rsidRPr="00626F71">
        <w:rPr>
          <w:rFonts w:ascii="Times New Roman" w:hAnsi="Times New Roman"/>
          <w:color w:val="000000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</w:t>
      </w:r>
      <w:proofErr w:type="spellStart"/>
      <w:r w:rsidRPr="00626F71">
        <w:rPr>
          <w:rFonts w:ascii="Times New Roman" w:hAnsi="Times New Roman"/>
          <w:color w:val="000000"/>
        </w:rPr>
        <w:t>Чигиринская</w:t>
      </w:r>
      <w:proofErr w:type="spellEnd"/>
      <w:r w:rsidRPr="00626F71">
        <w:rPr>
          <w:rFonts w:ascii="Times New Roman" w:hAnsi="Times New Roman"/>
          <w:color w:val="000000"/>
        </w:rPr>
        <w:t xml:space="preserve"> война» и Бахчисарайский мирный договор. Отношения России со странами Западной Европы. Военные столкновения с маньчжурами и империей </w:t>
      </w:r>
      <w:proofErr w:type="spellStart"/>
      <w:r w:rsidRPr="00626F71">
        <w:rPr>
          <w:rFonts w:ascii="Times New Roman" w:hAnsi="Times New Roman"/>
          <w:color w:val="000000"/>
        </w:rPr>
        <w:t>Цин</w:t>
      </w:r>
      <w:proofErr w:type="spellEnd"/>
      <w:r w:rsidRPr="00626F71">
        <w:rPr>
          <w:rFonts w:ascii="Times New Roman" w:hAnsi="Times New Roman"/>
          <w:color w:val="000000"/>
        </w:rPr>
        <w:t xml:space="preserve"> (Китаем).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Освоение новых территорий.</w:t>
      </w:r>
      <w:r w:rsidRPr="00626F71">
        <w:rPr>
          <w:rFonts w:ascii="Times New Roman" w:hAnsi="Times New Roman"/>
          <w:color w:val="000000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Культурное пространство XVI–XVII вв.</w:t>
      </w:r>
      <w:r w:rsidRPr="00626F71">
        <w:rPr>
          <w:rFonts w:ascii="Times New Roman" w:hAnsi="Times New Roman"/>
          <w:color w:val="000000"/>
        </w:rPr>
        <w:t xml:space="preserve"> 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626F71">
        <w:rPr>
          <w:rFonts w:ascii="Times New Roman" w:hAnsi="Times New Roman"/>
          <w:color w:val="000000"/>
        </w:rPr>
        <w:t>Солари</w:t>
      </w:r>
      <w:proofErr w:type="spellEnd"/>
      <w:r w:rsidRPr="00626F71">
        <w:rPr>
          <w:rFonts w:ascii="Times New Roman" w:hAnsi="Times New Roman"/>
          <w:color w:val="000000"/>
        </w:rPr>
        <w:t xml:space="preserve">, </w:t>
      </w:r>
      <w:proofErr w:type="spellStart"/>
      <w:r w:rsidRPr="00626F71">
        <w:rPr>
          <w:rFonts w:ascii="Times New Roman" w:hAnsi="Times New Roman"/>
          <w:color w:val="000000"/>
        </w:rPr>
        <w:t>Алевиз</w:t>
      </w:r>
      <w:proofErr w:type="spellEnd"/>
      <w:r w:rsidRPr="00626F71">
        <w:rPr>
          <w:rFonts w:ascii="Times New Roman" w:hAnsi="Times New Roman"/>
          <w:color w:val="000000"/>
        </w:rPr>
        <w:t xml:space="preserve"> </w:t>
      </w:r>
      <w:proofErr w:type="spellStart"/>
      <w:r w:rsidRPr="00626F71">
        <w:rPr>
          <w:rFonts w:ascii="Times New Roman" w:hAnsi="Times New Roman"/>
          <w:color w:val="000000"/>
        </w:rPr>
        <w:t>Фрязин</w:t>
      </w:r>
      <w:proofErr w:type="spellEnd"/>
      <w:r w:rsidRPr="00626F71">
        <w:rPr>
          <w:rFonts w:ascii="Times New Roman" w:hAnsi="Times New Roman"/>
          <w:color w:val="000000"/>
        </w:rPr>
        <w:t xml:space="preserve">, </w:t>
      </w:r>
      <w:proofErr w:type="spellStart"/>
      <w:r w:rsidRPr="00626F71">
        <w:rPr>
          <w:rFonts w:ascii="Times New Roman" w:hAnsi="Times New Roman"/>
          <w:color w:val="000000"/>
        </w:rPr>
        <w:t>Петрок</w:t>
      </w:r>
      <w:proofErr w:type="spellEnd"/>
      <w:r w:rsidRPr="00626F71">
        <w:rPr>
          <w:rFonts w:ascii="Times New Roman" w:hAnsi="Times New Roman"/>
          <w:color w:val="000000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</w:t>
      </w:r>
      <w:proofErr w:type="spellStart"/>
      <w:r w:rsidRPr="00626F71">
        <w:rPr>
          <w:rFonts w:ascii="Times New Roman" w:hAnsi="Times New Roman"/>
          <w:color w:val="000000"/>
        </w:rPr>
        <w:t>Симон</w:t>
      </w:r>
      <w:proofErr w:type="spellEnd"/>
      <w:r w:rsidRPr="00626F71">
        <w:rPr>
          <w:rFonts w:ascii="Times New Roman" w:hAnsi="Times New Roman"/>
          <w:color w:val="000000"/>
        </w:rPr>
        <w:t xml:space="preserve"> Ушаков. Ярославская школа иконописи. </w:t>
      </w:r>
      <w:proofErr w:type="spellStart"/>
      <w:r w:rsidRPr="00626F71">
        <w:rPr>
          <w:rFonts w:ascii="Times New Roman" w:hAnsi="Times New Roman"/>
          <w:color w:val="000000"/>
        </w:rPr>
        <w:t>Парсунная</w:t>
      </w:r>
      <w:proofErr w:type="spellEnd"/>
      <w:r w:rsidRPr="00626F71">
        <w:rPr>
          <w:rFonts w:ascii="Times New Roman" w:hAnsi="Times New Roman"/>
          <w:color w:val="000000"/>
        </w:rPr>
        <w:t xml:space="preserve"> живопись.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626F71">
        <w:rPr>
          <w:rFonts w:ascii="Times New Roman" w:hAnsi="Times New Roman"/>
          <w:color w:val="000000"/>
        </w:rPr>
        <w:t>Симеон</w:t>
      </w:r>
      <w:proofErr w:type="spellEnd"/>
      <w:r w:rsidRPr="00626F71">
        <w:rPr>
          <w:rFonts w:ascii="Times New Roman" w:hAnsi="Times New Roman"/>
          <w:color w:val="000000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626F71">
        <w:rPr>
          <w:rFonts w:ascii="Times New Roman" w:hAnsi="Times New Roman"/>
          <w:color w:val="000000"/>
        </w:rPr>
        <w:t>Гизеля</w:t>
      </w:r>
      <w:proofErr w:type="spellEnd"/>
      <w:r w:rsidRPr="00626F71">
        <w:rPr>
          <w:rFonts w:ascii="Times New Roman" w:hAnsi="Times New Roman"/>
          <w:color w:val="000000"/>
        </w:rPr>
        <w:t xml:space="preserve"> – первое учебное пособие по истории.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color w:val="000000"/>
        </w:rPr>
        <w:t>Наш край в XVI–XVII вв.</w:t>
      </w:r>
    </w:p>
    <w:p w:rsidR="008B05D4" w:rsidRPr="00626F71" w:rsidRDefault="008B05D4" w:rsidP="00626F71">
      <w:pPr>
        <w:spacing w:after="0" w:line="264" w:lineRule="auto"/>
        <w:ind w:firstLine="600"/>
        <w:jc w:val="both"/>
      </w:pPr>
      <w:r w:rsidRPr="00626F71">
        <w:rPr>
          <w:rFonts w:ascii="Times New Roman" w:hAnsi="Times New Roman"/>
          <w:b/>
          <w:color w:val="000000"/>
        </w:rPr>
        <w:t>Обобщение</w:t>
      </w:r>
    </w:p>
    <w:p w:rsidR="008B05D4" w:rsidRPr="006F0AF6" w:rsidRDefault="008B05D4" w:rsidP="00626F71">
      <w:pPr>
        <w:spacing w:after="0" w:line="264" w:lineRule="auto"/>
        <w:ind w:left="120"/>
        <w:jc w:val="both"/>
      </w:pPr>
    </w:p>
    <w:p w:rsidR="008B05D4" w:rsidRDefault="008B05D4" w:rsidP="00626F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ПЛАНИРУЕМЫЕ РЕЗУЛЬТАТЫ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К важнейшим личностным результатам изучения истории относятся:</w:t>
      </w:r>
    </w:p>
    <w:p w:rsidR="008B05D4" w:rsidRPr="00BE3687" w:rsidRDefault="008B05D4" w:rsidP="00626F71">
      <w:pPr>
        <w:pStyle w:val="ConsPlusNormal"/>
        <w:numPr>
          <w:ilvl w:val="0"/>
          <w:numId w:val="9"/>
        </w:numPr>
        <w:spacing w:before="240"/>
        <w:ind w:firstLine="540"/>
        <w:jc w:val="both"/>
      </w:pPr>
      <w:r w:rsidRPr="00BE3687"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BE3687">
        <w:t>многоконфессиональном</w:t>
      </w:r>
      <w:proofErr w:type="spellEnd"/>
      <w:r w:rsidRPr="00BE3687"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Российской Федерации,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 xml:space="preserve">2) 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</w:t>
      </w:r>
      <w:r w:rsidRPr="00BE3687">
        <w:lastRenderedPageBreak/>
        <w:t>неприятие любых форм природной среде;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 xml:space="preserve">3) в духовно-нравственной сфере: представление о традиционных </w:t>
      </w:r>
      <w:proofErr w:type="spellStart"/>
      <w:r w:rsidRPr="00BE3687">
        <w:t>духовнонравственных</w:t>
      </w:r>
      <w:proofErr w:type="spellEnd"/>
      <w:r w:rsidRPr="00BE3687">
        <w:t xml:space="preserve">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4) 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5) 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6) в формировании ценностного отношения к жизни и здоровью: осознание ценности жизни и необходимости ее сохранения (в том числе -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7) 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8) 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9) 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 xml:space="preserve">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систематизировать и обобщать исторические факты (в форме таблиц, схем);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выявлять характерные признаки исторических явлений;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раскрывать причинно-следственные связи событий;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lastRenderedPageBreak/>
        <w:t>сравнивать события, ситуации, выявляя общие черты и различия; формулировать и обосновывать выводы.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определять познавательную задачу;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намечать путь ее решения и осуществлять подбор исторического материала, объекта;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определять новизну и обоснованность полученного результата;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 xml:space="preserve">осуществлять анализ учебной и </w:t>
      </w:r>
      <w:proofErr w:type="spellStart"/>
      <w:r w:rsidRPr="00BE3687">
        <w:t>внеучебной</w:t>
      </w:r>
      <w:proofErr w:type="spellEnd"/>
      <w:r w:rsidRPr="00BE3687">
        <w:t xml:space="preserve"> исторической информации (учебник, тексты исторических источников, научно-популярная литература, интернет-ресурсы и другие), извлекать информацию из источника;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различать виды источников исторической информации;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высказывать суждение о достоверности и значении информации источника (по критериям, предложенным педагогическим работником или сформулированным самостоятельно).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представлять особенности взаимодействия людей в исторических обществах и современном мире;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У обучающегося будут сформированы следующие умения в части регулятивных универсальных учебных действий: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владеть приемами самоконтроля - осуществление самоконтроля, рефлексии и самооценки полученных результатов;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вносить коррективы в свою работу с учетом установленных ошибок, возникших трудностей;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 xml:space="preserve">выявлять на примерах исторических ситуаций роль эмоций в отношениях выявлять на </w:t>
      </w:r>
      <w:r w:rsidRPr="00BE3687">
        <w:lastRenderedPageBreak/>
        <w:t>примерах исторических ситуаций роль эмоций в отношениях между людьми;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регулировать способ выражения своих эмоций с учетом позиций и мнений других участников общения.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У обучающегося будут сформированы следующие умения совместной деятельности: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  <w:r w:rsidRPr="00BE3687">
        <w:t>планировать и осуществлять совместную работу, коллективные учебные проекты по истории, в том числе - на региональном материале;</w:t>
      </w:r>
    </w:p>
    <w:p w:rsidR="008B05D4" w:rsidRDefault="008B05D4" w:rsidP="00626F71">
      <w:pPr>
        <w:pStyle w:val="ConsPlusNormal"/>
        <w:spacing w:before="240"/>
        <w:ind w:firstLine="540"/>
        <w:jc w:val="both"/>
      </w:pPr>
      <w:r w:rsidRPr="00BE3687">
        <w:t>определять свое участие в общей работе и координировать свои действия с другими членами команды.</w:t>
      </w:r>
    </w:p>
    <w:p w:rsidR="008B05D4" w:rsidRPr="00BE3687" w:rsidRDefault="008B05D4" w:rsidP="00626F71">
      <w:pPr>
        <w:pStyle w:val="ConsPlusNormal"/>
        <w:spacing w:before="240"/>
        <w:ind w:firstLine="540"/>
        <w:jc w:val="both"/>
      </w:pPr>
    </w:p>
    <w:p w:rsidR="008B05D4" w:rsidRDefault="008B05D4" w:rsidP="00626F71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AC2551">
        <w:rPr>
          <w:rFonts w:ascii="Times New Roman" w:hAnsi="Times New Roman"/>
        </w:rPr>
        <w:t>Предметные результаты изучения истории в 7 классе.</w:t>
      </w:r>
    </w:p>
    <w:p w:rsidR="008B05D4" w:rsidRPr="00AC2551" w:rsidRDefault="008B05D4" w:rsidP="00626F71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8B05D4" w:rsidRPr="00626F71" w:rsidRDefault="008B05D4" w:rsidP="00626F71">
      <w:pPr>
        <w:spacing w:after="0" w:line="264" w:lineRule="auto"/>
        <w:ind w:left="120"/>
        <w:jc w:val="both"/>
      </w:pPr>
      <w:r w:rsidRPr="00626F71">
        <w:rPr>
          <w:rFonts w:ascii="Times New Roman" w:hAnsi="Times New Roman"/>
          <w:color w:val="000000"/>
        </w:rPr>
        <w:t>1. Знание хронологии, работа с хронологией:</w:t>
      </w:r>
    </w:p>
    <w:p w:rsidR="008B05D4" w:rsidRPr="00626F71" w:rsidRDefault="008B05D4" w:rsidP="00626F71">
      <w:pPr>
        <w:numPr>
          <w:ilvl w:val="0"/>
          <w:numId w:val="2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называть этапы отечественной и всеобщей истории Нового времени, их хронологические рамки;</w:t>
      </w:r>
    </w:p>
    <w:p w:rsidR="008B05D4" w:rsidRPr="00626F71" w:rsidRDefault="008B05D4" w:rsidP="00626F71">
      <w:pPr>
        <w:numPr>
          <w:ilvl w:val="0"/>
          <w:numId w:val="2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8B05D4" w:rsidRPr="00626F71" w:rsidRDefault="008B05D4" w:rsidP="00626F71">
      <w:pPr>
        <w:numPr>
          <w:ilvl w:val="0"/>
          <w:numId w:val="2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устанавливать синхронность событий отечественной и всеобщей истории XVI–XVII вв.</w:t>
      </w:r>
    </w:p>
    <w:p w:rsidR="008B05D4" w:rsidRPr="00626F71" w:rsidRDefault="008B05D4" w:rsidP="00626F71">
      <w:pPr>
        <w:spacing w:after="0" w:line="264" w:lineRule="auto"/>
        <w:ind w:left="120"/>
        <w:jc w:val="both"/>
      </w:pPr>
      <w:r w:rsidRPr="00626F71">
        <w:rPr>
          <w:rFonts w:ascii="Times New Roman" w:hAnsi="Times New Roman"/>
          <w:color w:val="000000"/>
        </w:rPr>
        <w:t>2. Знание исторических фактов, работа с фактами:</w:t>
      </w:r>
    </w:p>
    <w:p w:rsidR="008B05D4" w:rsidRPr="00626F71" w:rsidRDefault="008B05D4" w:rsidP="00626F71">
      <w:pPr>
        <w:numPr>
          <w:ilvl w:val="0"/>
          <w:numId w:val="3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8B05D4" w:rsidRPr="00626F71" w:rsidRDefault="008B05D4" w:rsidP="00626F71">
      <w:pPr>
        <w:numPr>
          <w:ilvl w:val="0"/>
          <w:numId w:val="3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B05D4" w:rsidRPr="00626F71" w:rsidRDefault="008B05D4" w:rsidP="00626F71">
      <w:pPr>
        <w:spacing w:after="0" w:line="264" w:lineRule="auto"/>
        <w:ind w:left="120"/>
        <w:jc w:val="both"/>
      </w:pPr>
      <w:r w:rsidRPr="00626F71">
        <w:rPr>
          <w:rFonts w:ascii="Times New Roman" w:hAnsi="Times New Roman"/>
          <w:color w:val="000000"/>
        </w:rPr>
        <w:t>3. Работа с исторической картой:</w:t>
      </w:r>
    </w:p>
    <w:p w:rsidR="008B05D4" w:rsidRPr="00626F71" w:rsidRDefault="008B05D4" w:rsidP="00626F71">
      <w:pPr>
        <w:numPr>
          <w:ilvl w:val="0"/>
          <w:numId w:val="4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8B05D4" w:rsidRPr="00626F71" w:rsidRDefault="008B05D4" w:rsidP="00626F71">
      <w:pPr>
        <w:numPr>
          <w:ilvl w:val="0"/>
          <w:numId w:val="4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B05D4" w:rsidRPr="00626F71" w:rsidRDefault="008B05D4" w:rsidP="00626F71">
      <w:pPr>
        <w:spacing w:after="0" w:line="264" w:lineRule="auto"/>
        <w:ind w:left="120"/>
        <w:jc w:val="both"/>
      </w:pPr>
      <w:r w:rsidRPr="00626F71">
        <w:rPr>
          <w:rFonts w:ascii="Times New Roman" w:hAnsi="Times New Roman"/>
          <w:color w:val="000000"/>
        </w:rPr>
        <w:t>4. Работа с историческими источниками:</w:t>
      </w:r>
    </w:p>
    <w:p w:rsidR="008B05D4" w:rsidRPr="00626F71" w:rsidRDefault="008B05D4" w:rsidP="00626F71">
      <w:pPr>
        <w:numPr>
          <w:ilvl w:val="0"/>
          <w:numId w:val="5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различать виды письменных исторических источников (официальные, личные, литературные и др.);</w:t>
      </w:r>
    </w:p>
    <w:p w:rsidR="008B05D4" w:rsidRPr="00626F71" w:rsidRDefault="008B05D4" w:rsidP="00626F71">
      <w:pPr>
        <w:numPr>
          <w:ilvl w:val="0"/>
          <w:numId w:val="5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характеризовать обстоятельства и цель создания источника, раскрывать его информационную ценность;</w:t>
      </w:r>
    </w:p>
    <w:p w:rsidR="008B05D4" w:rsidRPr="00626F71" w:rsidRDefault="008B05D4" w:rsidP="00626F71">
      <w:pPr>
        <w:numPr>
          <w:ilvl w:val="0"/>
          <w:numId w:val="5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проводить поиск информации в тексте письменного источника, визуальных и вещественных памятниках эпохи;</w:t>
      </w:r>
    </w:p>
    <w:p w:rsidR="008B05D4" w:rsidRPr="00626F71" w:rsidRDefault="008B05D4" w:rsidP="00626F71">
      <w:pPr>
        <w:numPr>
          <w:ilvl w:val="0"/>
          <w:numId w:val="5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сопоставлять и систематизировать информацию из нескольких однотипных источников.</w:t>
      </w:r>
    </w:p>
    <w:p w:rsidR="008B05D4" w:rsidRPr="00626F71" w:rsidRDefault="008B05D4" w:rsidP="00626F71">
      <w:pPr>
        <w:spacing w:after="0" w:line="264" w:lineRule="auto"/>
        <w:ind w:left="120"/>
        <w:jc w:val="both"/>
      </w:pPr>
      <w:r w:rsidRPr="00626F71">
        <w:rPr>
          <w:rFonts w:ascii="Times New Roman" w:hAnsi="Times New Roman"/>
          <w:color w:val="000000"/>
        </w:rPr>
        <w:t>5. Историческое описание (реконструкция):</w:t>
      </w:r>
    </w:p>
    <w:p w:rsidR="008B05D4" w:rsidRPr="00626F71" w:rsidRDefault="008B05D4" w:rsidP="00626F71">
      <w:pPr>
        <w:numPr>
          <w:ilvl w:val="0"/>
          <w:numId w:val="6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рассказывать о ключевых событиях отечественной и всеобщей истории XVI–XVII вв., их участниках;</w:t>
      </w:r>
    </w:p>
    <w:p w:rsidR="008B05D4" w:rsidRPr="00626F71" w:rsidRDefault="008B05D4" w:rsidP="00626F71">
      <w:pPr>
        <w:numPr>
          <w:ilvl w:val="0"/>
          <w:numId w:val="6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8B05D4" w:rsidRPr="00626F71" w:rsidRDefault="008B05D4" w:rsidP="00626F71">
      <w:pPr>
        <w:numPr>
          <w:ilvl w:val="0"/>
          <w:numId w:val="6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рассказывать об образе жизни различных групп населения в России и других странах в раннее Новое время;</w:t>
      </w:r>
    </w:p>
    <w:p w:rsidR="008B05D4" w:rsidRPr="00626F71" w:rsidRDefault="008B05D4" w:rsidP="00626F71">
      <w:pPr>
        <w:numPr>
          <w:ilvl w:val="0"/>
          <w:numId w:val="6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представлять описание памятников материальной и художественной культуры изучаемой эпохи.</w:t>
      </w:r>
    </w:p>
    <w:p w:rsidR="008B05D4" w:rsidRPr="00626F71" w:rsidRDefault="008B05D4" w:rsidP="00626F71">
      <w:pPr>
        <w:spacing w:after="0" w:line="264" w:lineRule="auto"/>
        <w:ind w:left="120"/>
        <w:jc w:val="both"/>
      </w:pPr>
      <w:r w:rsidRPr="00626F71">
        <w:rPr>
          <w:rFonts w:ascii="Times New Roman" w:hAnsi="Times New Roman"/>
          <w:color w:val="000000"/>
        </w:rPr>
        <w:t>6. Анализ, объяснение исторических событий, явлений:</w:t>
      </w:r>
    </w:p>
    <w:p w:rsidR="008B05D4" w:rsidRPr="00626F71" w:rsidRDefault="008B05D4" w:rsidP="00626F71">
      <w:pPr>
        <w:numPr>
          <w:ilvl w:val="0"/>
          <w:numId w:val="7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lastRenderedPageBreak/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8B05D4" w:rsidRPr="00626F71" w:rsidRDefault="008B05D4" w:rsidP="00626F71">
      <w:pPr>
        <w:numPr>
          <w:ilvl w:val="0"/>
          <w:numId w:val="7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B05D4" w:rsidRPr="00626F71" w:rsidRDefault="008B05D4" w:rsidP="00626F71">
      <w:pPr>
        <w:numPr>
          <w:ilvl w:val="0"/>
          <w:numId w:val="7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B05D4" w:rsidRPr="00626F71" w:rsidRDefault="008B05D4" w:rsidP="00626F71">
      <w:pPr>
        <w:numPr>
          <w:ilvl w:val="0"/>
          <w:numId w:val="7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B05D4" w:rsidRPr="00626F71" w:rsidRDefault="008B05D4" w:rsidP="00626F71">
      <w:pPr>
        <w:numPr>
          <w:ilvl w:val="0"/>
          <w:numId w:val="7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B05D4" w:rsidRPr="00626F71" w:rsidRDefault="008B05D4" w:rsidP="00626F71">
      <w:pPr>
        <w:numPr>
          <w:ilvl w:val="0"/>
          <w:numId w:val="7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8B05D4" w:rsidRPr="00626F71" w:rsidRDefault="008B05D4" w:rsidP="00626F71">
      <w:pPr>
        <w:numPr>
          <w:ilvl w:val="0"/>
          <w:numId w:val="7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8B05D4" w:rsidRPr="00626F71" w:rsidRDefault="008B05D4" w:rsidP="00626F71">
      <w:pPr>
        <w:spacing w:after="0" w:line="264" w:lineRule="auto"/>
        <w:ind w:left="120"/>
        <w:jc w:val="both"/>
      </w:pPr>
      <w:r w:rsidRPr="00626F71">
        <w:rPr>
          <w:rFonts w:ascii="Times New Roman" w:hAnsi="Times New Roman"/>
          <w:color w:val="000000"/>
        </w:rPr>
        <w:t>8. Применение исторических знаний:</w:t>
      </w:r>
    </w:p>
    <w:p w:rsidR="008B05D4" w:rsidRPr="00626F71" w:rsidRDefault="008B05D4" w:rsidP="00626F71">
      <w:pPr>
        <w:numPr>
          <w:ilvl w:val="0"/>
          <w:numId w:val="8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B05D4" w:rsidRPr="00626F71" w:rsidRDefault="008B05D4" w:rsidP="00626F71">
      <w:pPr>
        <w:numPr>
          <w:ilvl w:val="0"/>
          <w:numId w:val="8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8B05D4" w:rsidRPr="00626F71" w:rsidRDefault="008B05D4" w:rsidP="00626F71">
      <w:pPr>
        <w:numPr>
          <w:ilvl w:val="0"/>
          <w:numId w:val="8"/>
        </w:numPr>
        <w:spacing w:after="0" w:line="264" w:lineRule="auto"/>
        <w:jc w:val="both"/>
      </w:pPr>
      <w:r w:rsidRPr="00626F71">
        <w:rPr>
          <w:rFonts w:ascii="Times New Roman" w:hAnsi="Times New Roman"/>
          <w:color w:val="000000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8B05D4" w:rsidRDefault="008B05D4"/>
    <w:p w:rsidR="008B05D4" w:rsidRPr="00BE3687" w:rsidRDefault="008B05D4" w:rsidP="00BE3687"/>
    <w:p w:rsidR="008B05D4" w:rsidRPr="00BE3687" w:rsidRDefault="008B05D4" w:rsidP="00BE3687"/>
    <w:p w:rsidR="008B05D4" w:rsidRPr="00BE3687" w:rsidRDefault="008B05D4" w:rsidP="00BE3687"/>
    <w:p w:rsidR="008B05D4" w:rsidRPr="00BE3687" w:rsidRDefault="008B05D4" w:rsidP="00BE3687"/>
    <w:p w:rsidR="008B05D4" w:rsidRPr="00BE3687" w:rsidRDefault="008B05D4" w:rsidP="00BE3687"/>
    <w:p w:rsidR="008B05D4" w:rsidRPr="00BE3687" w:rsidRDefault="008B05D4" w:rsidP="00BE3687"/>
    <w:p w:rsidR="008B05D4" w:rsidRPr="00BE3687" w:rsidRDefault="008B05D4" w:rsidP="00BE3687"/>
    <w:p w:rsidR="008B05D4" w:rsidRPr="00BE3687" w:rsidRDefault="008B05D4" w:rsidP="00BE3687"/>
    <w:p w:rsidR="008B05D4" w:rsidRPr="00BE3687" w:rsidRDefault="008B05D4" w:rsidP="00BE3687"/>
    <w:p w:rsidR="008B05D4" w:rsidRPr="00BE3687" w:rsidRDefault="008B05D4" w:rsidP="00BE3687"/>
    <w:p w:rsidR="008B05D4" w:rsidRDefault="008B05D4" w:rsidP="00BE3687">
      <w:pPr>
        <w:tabs>
          <w:tab w:val="left" w:pos="1500"/>
        </w:tabs>
      </w:pPr>
    </w:p>
    <w:p w:rsidR="008B05D4" w:rsidRDefault="008B05D4" w:rsidP="00BE3687">
      <w:pPr>
        <w:tabs>
          <w:tab w:val="left" w:pos="1500"/>
        </w:tabs>
      </w:pPr>
    </w:p>
    <w:p w:rsidR="008B05D4" w:rsidRDefault="008B05D4" w:rsidP="00BE3687">
      <w:pPr>
        <w:tabs>
          <w:tab w:val="left" w:pos="1500"/>
        </w:tabs>
        <w:sectPr w:rsidR="008B05D4" w:rsidSect="00626F71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:rsidR="008B05D4" w:rsidRDefault="008B05D4" w:rsidP="00BE36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планирование.</w:t>
      </w:r>
    </w:p>
    <w:p w:rsidR="008B05D4" w:rsidRDefault="008B05D4" w:rsidP="00BE36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6"/>
        <w:gridCol w:w="3858"/>
        <w:gridCol w:w="2544"/>
        <w:gridCol w:w="2221"/>
        <w:gridCol w:w="2177"/>
        <w:gridCol w:w="2812"/>
      </w:tblGrid>
      <w:tr w:rsidR="008B05D4" w:rsidRPr="00E5713A" w:rsidTr="00BE3687">
        <w:trPr>
          <w:trHeight w:val="1531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 w:rsidRPr="00E5713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E5713A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E5713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E5713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5D4" w:rsidRPr="00E5713A" w:rsidRDefault="008B05D4" w:rsidP="00BE3687">
            <w:pPr>
              <w:spacing w:after="0"/>
              <w:ind w:left="135"/>
            </w:pP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5D4" w:rsidRPr="00E5713A" w:rsidRDefault="008B05D4" w:rsidP="00BE36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5D4" w:rsidRPr="00E5713A" w:rsidRDefault="008B05D4" w:rsidP="00BE3687">
            <w:pPr>
              <w:spacing w:after="0"/>
              <w:ind w:left="135"/>
            </w:pPr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713A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942" w:type="dxa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E5713A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6942" w:type="dxa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E5713A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6942" w:type="dxa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E5713A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6942" w:type="dxa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E5713A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6942" w:type="dxa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E5713A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6942" w:type="dxa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E5713A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6942" w:type="dxa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E5713A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6942" w:type="dxa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E5713A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6942" w:type="dxa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E5713A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/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713A"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6942" w:type="dxa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E5713A"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6942" w:type="dxa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E5713A"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6942" w:type="dxa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E5713A"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6942" w:type="dxa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E5713A"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6942" w:type="dxa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6942" w:type="dxa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E5713A"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/>
        </w:tc>
      </w:tr>
      <w:tr w:rsidR="008B05D4" w:rsidRPr="00E5713A" w:rsidTr="00BE3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>
            <w:pPr>
              <w:spacing w:after="0"/>
              <w:ind w:left="135"/>
              <w:jc w:val="center"/>
            </w:pPr>
            <w:r w:rsidRPr="00E5713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B05D4" w:rsidRPr="00E5713A" w:rsidRDefault="008B05D4" w:rsidP="00BE3687"/>
        </w:tc>
      </w:tr>
    </w:tbl>
    <w:p w:rsidR="008B05D4" w:rsidRDefault="008B05D4" w:rsidP="00BE3687">
      <w:pPr>
        <w:tabs>
          <w:tab w:val="left" w:pos="1500"/>
        </w:tabs>
      </w:pPr>
    </w:p>
    <w:p w:rsidR="008B05D4" w:rsidRPr="00623238" w:rsidRDefault="008B05D4" w:rsidP="00623238"/>
    <w:p w:rsidR="008B05D4" w:rsidRPr="00623238" w:rsidRDefault="008B05D4" w:rsidP="00623238"/>
    <w:p w:rsidR="008B05D4" w:rsidRPr="00623238" w:rsidRDefault="008B05D4" w:rsidP="00623238"/>
    <w:p w:rsidR="008B05D4" w:rsidRPr="00623238" w:rsidRDefault="008B05D4" w:rsidP="00623238"/>
    <w:p w:rsidR="008B05D4" w:rsidRPr="00623238" w:rsidRDefault="008B05D4" w:rsidP="00623238"/>
    <w:p w:rsidR="008B05D4" w:rsidRPr="00623238" w:rsidRDefault="008B05D4" w:rsidP="00623238"/>
    <w:p w:rsidR="008B05D4" w:rsidRPr="00623238" w:rsidRDefault="008B05D4" w:rsidP="00623238"/>
    <w:p w:rsidR="008B05D4" w:rsidRDefault="008B05D4" w:rsidP="00E63D97">
      <w:pPr>
        <w:tabs>
          <w:tab w:val="left" w:pos="5655"/>
        </w:tabs>
        <w:sectPr w:rsidR="008B05D4" w:rsidSect="00BE3687">
          <w:pgSz w:w="16838" w:h="11906" w:orient="landscape"/>
          <w:pgMar w:top="707" w:right="1134" w:bottom="851" w:left="1134" w:header="708" w:footer="708" w:gutter="0"/>
          <w:cols w:space="708"/>
          <w:docGrid w:linePitch="360"/>
        </w:sectPr>
      </w:pPr>
    </w:p>
    <w:p w:rsidR="008B05D4" w:rsidRDefault="008B05D4" w:rsidP="00623238">
      <w:pPr>
        <w:tabs>
          <w:tab w:val="left" w:pos="2070"/>
        </w:tabs>
      </w:pPr>
    </w:p>
    <w:p w:rsidR="008B05D4" w:rsidRPr="00AC2551" w:rsidRDefault="008B05D4" w:rsidP="00AC255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AC2551">
        <w:rPr>
          <w:rFonts w:ascii="Times New Roman" w:hAnsi="Times New Roman"/>
          <w:b/>
        </w:rPr>
        <w:t>Примерная тематическая и терминологическая лексика</w:t>
      </w: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Pr="005139BE" w:rsidRDefault="008B05D4" w:rsidP="00513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39BE">
        <w:rPr>
          <w:rFonts w:ascii="Times New Roman" w:hAnsi="Times New Roman"/>
          <w:i/>
        </w:rPr>
        <w:t>Примерные слова и словосочетания</w:t>
      </w:r>
    </w:p>
    <w:p w:rsidR="008B05D4" w:rsidRPr="005139BE" w:rsidRDefault="008B05D4" w:rsidP="00513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39BE">
        <w:rPr>
          <w:rFonts w:ascii="Times New Roman" w:hAnsi="Times New Roman"/>
        </w:rPr>
        <w:t xml:space="preserve">Абсолютные монархии, боярское правление, великокняжеская власть, воеводская власть, военные </w:t>
      </w:r>
      <w:proofErr w:type="gramStart"/>
      <w:r w:rsidRPr="005139BE">
        <w:rPr>
          <w:rFonts w:ascii="Times New Roman" w:hAnsi="Times New Roman"/>
        </w:rPr>
        <w:t>конфликты, вольное казачество, географические открытия, закрепощение крестьянства, избрание на престол, католическая церковь, княжение, летописание,</w:t>
      </w:r>
      <w:r w:rsidRPr="005139BE">
        <w:rPr>
          <w:rFonts w:ascii="Times New Roman" w:hAnsi="Times New Roman"/>
          <w:iCs/>
        </w:rPr>
        <w:t xml:space="preserve"> межэтнические отношения,</w:t>
      </w:r>
      <w:r w:rsidRPr="005139BE">
        <w:rPr>
          <w:rFonts w:ascii="Times New Roman" w:hAnsi="Times New Roman"/>
        </w:rPr>
        <w:t xml:space="preserve"> монархия, налоговая (податная) реформа, Османская империя, протестантизм, религиозные войны, Реформация, стрелецкие полки, товарное производство, экономические (культурные политические) последствия географических открытий.</w:t>
      </w:r>
      <w:proofErr w:type="gramEnd"/>
    </w:p>
    <w:p w:rsidR="008B05D4" w:rsidRPr="005139BE" w:rsidRDefault="008B05D4" w:rsidP="005139B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5139BE">
        <w:rPr>
          <w:rFonts w:ascii="Times New Roman" w:hAnsi="Times New Roman"/>
          <w:i/>
        </w:rPr>
        <w:t xml:space="preserve">Примерные фразы </w:t>
      </w:r>
    </w:p>
    <w:p w:rsidR="008B05D4" w:rsidRPr="005139BE" w:rsidRDefault="008B05D4" w:rsidP="00513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39BE">
        <w:rPr>
          <w:rFonts w:ascii="Times New Roman" w:hAnsi="Times New Roman"/>
        </w:rPr>
        <w:t>Крепостное право – это форма зависимости крестьян, предполагавшая прикрепление их к земле и подчинение судебной власти земледельца.</w:t>
      </w:r>
    </w:p>
    <w:p w:rsidR="008B05D4" w:rsidRPr="005139BE" w:rsidRDefault="008B05D4" w:rsidP="00513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39BE">
        <w:rPr>
          <w:rFonts w:ascii="Times New Roman" w:hAnsi="Times New Roman"/>
        </w:rPr>
        <w:t>Челобитная – это индивидуальное или письменное прошение.</w:t>
      </w:r>
    </w:p>
    <w:p w:rsidR="008B05D4" w:rsidRPr="005139BE" w:rsidRDefault="008B05D4" w:rsidP="00513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39BE">
        <w:rPr>
          <w:rFonts w:ascii="Times New Roman" w:hAnsi="Times New Roman"/>
        </w:rPr>
        <w:t xml:space="preserve">Я хочу (могу, готов) охарактеризовать движение под руководством Ивана </w:t>
      </w:r>
      <w:proofErr w:type="spellStart"/>
      <w:r w:rsidRPr="005139BE">
        <w:rPr>
          <w:rFonts w:ascii="Times New Roman" w:hAnsi="Times New Roman"/>
        </w:rPr>
        <w:t>Болотникова</w:t>
      </w:r>
      <w:proofErr w:type="spellEnd"/>
      <w:r w:rsidRPr="005139BE">
        <w:rPr>
          <w:rFonts w:ascii="Times New Roman" w:hAnsi="Times New Roman"/>
        </w:rPr>
        <w:t xml:space="preserve"> по следующему плану: причины движения, состав участников, ход движения, причины поражения.</w:t>
      </w:r>
    </w:p>
    <w:p w:rsidR="008B05D4" w:rsidRPr="005139BE" w:rsidRDefault="008B05D4" w:rsidP="00513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39BE">
        <w:rPr>
          <w:rFonts w:ascii="Times New Roman" w:hAnsi="Times New Roman"/>
        </w:rPr>
        <w:t>Мы узнали об особенностях появления на престоле Василия Шуйского.</w:t>
      </w:r>
    </w:p>
    <w:p w:rsidR="008B05D4" w:rsidRPr="005139BE" w:rsidRDefault="008B05D4" w:rsidP="00513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39BE">
        <w:rPr>
          <w:rFonts w:ascii="Times New Roman" w:hAnsi="Times New Roman"/>
        </w:rPr>
        <w:t>Я готов ответить на вопрос о том, какую позицию занимало дворянство во время правления Василия Шуйского.</w:t>
      </w:r>
    </w:p>
    <w:p w:rsidR="008B05D4" w:rsidRPr="005139BE" w:rsidRDefault="008B05D4" w:rsidP="00513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39BE">
        <w:rPr>
          <w:rFonts w:ascii="Times New Roman" w:hAnsi="Times New Roman"/>
        </w:rPr>
        <w:t>Я нарисовал схему (составил таблицу), в которой указал причины и следствия Соляного бунта в Москве.</w:t>
      </w:r>
    </w:p>
    <w:p w:rsidR="008B05D4" w:rsidRPr="005139BE" w:rsidRDefault="008B05D4" w:rsidP="00513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39BE">
        <w:rPr>
          <w:rFonts w:ascii="Times New Roman" w:hAnsi="Times New Roman"/>
          <w:i/>
        </w:rPr>
        <w:t>Примерные выводы</w:t>
      </w:r>
    </w:p>
    <w:p w:rsidR="008B05D4" w:rsidRPr="005139BE" w:rsidRDefault="008B05D4" w:rsidP="00513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39BE">
        <w:rPr>
          <w:rFonts w:ascii="Times New Roman" w:hAnsi="Times New Roman"/>
        </w:rPr>
        <w:t xml:space="preserve">Реформа – это изменения в какой-либо сфере жизни, не затрагивающее функциональных основ, или преобразование, которое вводится законодательным путём. Например, при необходимости власть может осуществлять преобразование государства. Конечная цель любой реформы – это укрепление, углубление и обновление государственных основ. </w:t>
      </w:r>
    </w:p>
    <w:p w:rsidR="008B05D4" w:rsidRPr="005139BE" w:rsidRDefault="008B05D4" w:rsidP="00513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39BE">
        <w:rPr>
          <w:rFonts w:ascii="Times New Roman" w:hAnsi="Times New Roman"/>
        </w:rPr>
        <w:t xml:space="preserve">Мануфактуры основывались на разделении труда и использовании ручной ремесленной техники. Пушечный двор в Москве – это первая русская мануфактура. Она возникла в конце 15 века. </w:t>
      </w:r>
    </w:p>
    <w:p w:rsidR="008B05D4" w:rsidRPr="005139BE" w:rsidRDefault="008B05D4" w:rsidP="00513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39BE">
        <w:rPr>
          <w:rFonts w:ascii="Times New Roman" w:hAnsi="Times New Roman"/>
        </w:rPr>
        <w:t>Стрельцы – это существовавшее с 16 по начало 18 века постоянное войско. Оно было вооружено огнестрельным оружием. Стрельцов набирали из свободного посадского и сельского населения. Затем стрелецкая служба стала наследственной и пожизненной. Стрельцы стали категорией служилых людей.</w:t>
      </w: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Default="008B05D4" w:rsidP="00D35D35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D35D35" w:rsidRDefault="00D35D35" w:rsidP="00D35D35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63D97" w:rsidRDefault="00E63D97" w:rsidP="00D35D35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63D97" w:rsidRDefault="00E63D97" w:rsidP="00D35D35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63D97" w:rsidRDefault="00E63D97" w:rsidP="00D35D35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8B05D4" w:rsidRDefault="008B05D4" w:rsidP="00AC2551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8B05D4" w:rsidRPr="00AC2551" w:rsidRDefault="008B05D4" w:rsidP="005139BE">
      <w:pPr>
        <w:spacing w:after="0" w:line="240" w:lineRule="auto"/>
        <w:jc w:val="both"/>
        <w:rPr>
          <w:rFonts w:ascii="Times New Roman" w:hAnsi="Times New Roman"/>
        </w:rPr>
      </w:pPr>
    </w:p>
    <w:p w:rsidR="008B05D4" w:rsidRPr="006D5212" w:rsidRDefault="008B05D4" w:rsidP="006D52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5212">
        <w:rPr>
          <w:rFonts w:ascii="Times New Roman" w:hAnsi="Times New Roman"/>
          <w:sz w:val="24"/>
          <w:szCs w:val="24"/>
        </w:rPr>
        <w:lastRenderedPageBreak/>
        <w:t xml:space="preserve">Приложение к рабочей программе </w:t>
      </w:r>
    </w:p>
    <w:p w:rsidR="008B05D4" w:rsidRPr="006D5212" w:rsidRDefault="008B05D4" w:rsidP="006D52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5212">
        <w:rPr>
          <w:rFonts w:ascii="Times New Roman" w:hAnsi="Times New Roman"/>
          <w:sz w:val="24"/>
          <w:szCs w:val="24"/>
        </w:rPr>
        <w:t>по учебному предмету «История»</w:t>
      </w:r>
    </w:p>
    <w:p w:rsidR="008B05D4" w:rsidRPr="006D5212" w:rsidRDefault="008B05D4" w:rsidP="006D52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05D4" w:rsidRPr="006D5212" w:rsidRDefault="008B05D4" w:rsidP="006D521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D5212">
        <w:rPr>
          <w:rFonts w:ascii="Times New Roman" w:hAnsi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8B05D4" w:rsidRPr="006D5212" w:rsidRDefault="008B05D4" w:rsidP="006D5212">
      <w:pPr>
        <w:pStyle w:val="21"/>
        <w:ind w:firstLine="567"/>
        <w:jc w:val="both"/>
        <w:rPr>
          <w:rFonts w:ascii="Times New Roman" w:hAnsi="Times New Roman"/>
          <w:sz w:val="24"/>
          <w:szCs w:val="24"/>
        </w:rPr>
      </w:pPr>
      <w:r w:rsidRPr="006D5212">
        <w:rPr>
          <w:rFonts w:ascii="Times New Roman" w:hAnsi="Times New Roman"/>
          <w:sz w:val="24"/>
          <w:szCs w:val="24"/>
        </w:rPr>
        <w:t xml:space="preserve">1.    Поддержание интереса к учению, к процессу познания, активизации познавательной деятельности </w:t>
      </w:r>
      <w:proofErr w:type="gramStart"/>
      <w:r w:rsidRPr="006D52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5212">
        <w:rPr>
          <w:rFonts w:ascii="Times New Roman" w:hAnsi="Times New Roman"/>
          <w:sz w:val="24"/>
          <w:szCs w:val="24"/>
        </w:rPr>
        <w:t>.</w:t>
      </w:r>
    </w:p>
    <w:p w:rsidR="008B05D4" w:rsidRPr="006D5212" w:rsidRDefault="008B05D4" w:rsidP="006D5212">
      <w:pPr>
        <w:pStyle w:val="21"/>
        <w:ind w:firstLine="567"/>
        <w:jc w:val="both"/>
        <w:rPr>
          <w:rFonts w:ascii="Times New Roman" w:hAnsi="Times New Roman"/>
          <w:sz w:val="24"/>
          <w:szCs w:val="24"/>
        </w:rPr>
      </w:pPr>
      <w:r w:rsidRPr="006D5212"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8B05D4" w:rsidRPr="006D5212" w:rsidRDefault="008B05D4" w:rsidP="006D5212">
      <w:pPr>
        <w:pStyle w:val="21"/>
        <w:ind w:firstLine="567"/>
        <w:jc w:val="both"/>
        <w:rPr>
          <w:rFonts w:ascii="Times New Roman" w:hAnsi="Times New Roman"/>
          <w:sz w:val="24"/>
          <w:szCs w:val="24"/>
        </w:rPr>
      </w:pPr>
      <w:r w:rsidRPr="006D5212"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8B05D4" w:rsidRPr="006D5212" w:rsidRDefault="008B05D4" w:rsidP="006D5212">
      <w:pPr>
        <w:pStyle w:val="21"/>
        <w:ind w:firstLine="567"/>
        <w:jc w:val="both"/>
        <w:rPr>
          <w:rFonts w:ascii="Times New Roman" w:hAnsi="Times New Roman"/>
          <w:sz w:val="24"/>
          <w:szCs w:val="24"/>
        </w:rPr>
      </w:pPr>
      <w:r w:rsidRPr="006D5212"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8B05D4" w:rsidRPr="006D5212" w:rsidRDefault="008B05D4" w:rsidP="006D5212">
      <w:pPr>
        <w:pStyle w:val="21"/>
        <w:ind w:firstLine="567"/>
        <w:jc w:val="both"/>
        <w:rPr>
          <w:rFonts w:ascii="Times New Roman" w:hAnsi="Times New Roman"/>
          <w:sz w:val="24"/>
          <w:szCs w:val="24"/>
        </w:rPr>
      </w:pPr>
      <w:r w:rsidRPr="006D5212"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8B05D4" w:rsidRPr="006D5212" w:rsidRDefault="008B05D4" w:rsidP="006D5212">
      <w:pPr>
        <w:pStyle w:val="21"/>
        <w:ind w:firstLine="567"/>
        <w:jc w:val="both"/>
        <w:rPr>
          <w:rFonts w:ascii="Times New Roman" w:hAnsi="Times New Roman"/>
          <w:sz w:val="24"/>
          <w:szCs w:val="24"/>
        </w:rPr>
      </w:pPr>
      <w:r w:rsidRPr="006D5212">
        <w:rPr>
          <w:rFonts w:ascii="Times New Roman" w:hAnsi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5"/>
        <w:gridCol w:w="6989"/>
      </w:tblGrid>
      <w:tr w:rsidR="008B05D4" w:rsidRPr="00E5713A" w:rsidTr="003F1EA0">
        <w:trPr>
          <w:trHeight w:val="20"/>
        </w:trPr>
        <w:tc>
          <w:tcPr>
            <w:tcW w:w="1692" w:type="pct"/>
            <w:shd w:val="clear" w:color="auto" w:fill="FFF2CC"/>
          </w:tcPr>
          <w:p w:rsidR="008B05D4" w:rsidRPr="006D5212" w:rsidRDefault="008B05D4" w:rsidP="003F1EA0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6D521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07" w:type="pct"/>
            <w:shd w:val="clear" w:color="auto" w:fill="FFF2CC"/>
          </w:tcPr>
          <w:p w:rsidR="008B05D4" w:rsidRPr="006D5212" w:rsidRDefault="008B05D4" w:rsidP="003F1EA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212"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8B05D4" w:rsidRPr="00E5713A" w:rsidTr="003F1EA0">
        <w:trPr>
          <w:trHeight w:val="20"/>
        </w:trPr>
        <w:tc>
          <w:tcPr>
            <w:tcW w:w="1692" w:type="pct"/>
          </w:tcPr>
          <w:p w:rsidR="008B05D4" w:rsidRPr="006D5212" w:rsidRDefault="008B05D4" w:rsidP="003F1EA0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6D521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307" w:type="pct"/>
          </w:tcPr>
          <w:p w:rsidR="008B05D4" w:rsidRPr="006D5212" w:rsidRDefault="008B05D4" w:rsidP="003F1EA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212">
              <w:rPr>
                <w:rFonts w:ascii="Times New Roman" w:hAnsi="Times New Roman"/>
                <w:sz w:val="24"/>
                <w:szCs w:val="24"/>
              </w:rPr>
              <w:t>Воспитание патриотов Родины, граждан правового, демократического государства, способных к самореализации в условиях гражданского общества,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народов.</w:t>
            </w:r>
          </w:p>
        </w:tc>
      </w:tr>
    </w:tbl>
    <w:p w:rsidR="008B05D4" w:rsidRPr="006D5212" w:rsidRDefault="008B05D4" w:rsidP="006D5212">
      <w:pPr>
        <w:spacing w:after="0"/>
        <w:ind w:left="120"/>
        <w:rPr>
          <w:rFonts w:ascii="Times New Roman" w:hAnsi="Times New Roman"/>
          <w:b/>
        </w:rPr>
      </w:pPr>
    </w:p>
    <w:p w:rsidR="008B05D4" w:rsidRDefault="008B05D4" w:rsidP="003F1EA0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</w:p>
    <w:sectPr w:rsidR="008B05D4" w:rsidSect="0062323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A809F7"/>
    <w:multiLevelType w:val="singleLevel"/>
    <w:tmpl w:val="E0A809F7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">
    <w:nsid w:val="18547F02"/>
    <w:multiLevelType w:val="multilevel"/>
    <w:tmpl w:val="7B760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B4901A1"/>
    <w:multiLevelType w:val="multilevel"/>
    <w:tmpl w:val="7C403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4">
    <w:nsid w:val="3F17282B"/>
    <w:multiLevelType w:val="multilevel"/>
    <w:tmpl w:val="89725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E2B06E0"/>
    <w:multiLevelType w:val="multilevel"/>
    <w:tmpl w:val="E77E8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B141E4C"/>
    <w:multiLevelType w:val="multilevel"/>
    <w:tmpl w:val="DBF4B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4C74E1C"/>
    <w:multiLevelType w:val="multilevel"/>
    <w:tmpl w:val="9E883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FB65051"/>
    <w:multiLevelType w:val="multilevel"/>
    <w:tmpl w:val="FBCA1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F71"/>
    <w:rsid w:val="000B3BD9"/>
    <w:rsid w:val="0018725E"/>
    <w:rsid w:val="00247F4A"/>
    <w:rsid w:val="003A26B7"/>
    <w:rsid w:val="003C0FB9"/>
    <w:rsid w:val="003F1EA0"/>
    <w:rsid w:val="004855ED"/>
    <w:rsid w:val="00500130"/>
    <w:rsid w:val="005139BE"/>
    <w:rsid w:val="0055665B"/>
    <w:rsid w:val="00623238"/>
    <w:rsid w:val="00626F71"/>
    <w:rsid w:val="006D5212"/>
    <w:rsid w:val="006F0AF6"/>
    <w:rsid w:val="00763113"/>
    <w:rsid w:val="008B05D4"/>
    <w:rsid w:val="008E5618"/>
    <w:rsid w:val="00996B41"/>
    <w:rsid w:val="00AC2551"/>
    <w:rsid w:val="00B40CE2"/>
    <w:rsid w:val="00B46092"/>
    <w:rsid w:val="00BE3687"/>
    <w:rsid w:val="00D07B74"/>
    <w:rsid w:val="00D35D35"/>
    <w:rsid w:val="00DC5D1D"/>
    <w:rsid w:val="00DE5CCB"/>
    <w:rsid w:val="00E41D64"/>
    <w:rsid w:val="00E5713A"/>
    <w:rsid w:val="00E63D97"/>
    <w:rsid w:val="00F2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71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26F71"/>
    <w:pPr>
      <w:spacing w:before="100" w:beforeAutospacing="1" w:after="100" w:afterAutospacing="1" w:line="240" w:lineRule="auto"/>
      <w:outlineLvl w:val="1"/>
    </w:pPr>
    <w:rPr>
      <w:rFonts w:ascii="SimSun" w:eastAsia="SimSun" w:hAnsi="SimSu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26F71"/>
    <w:rPr>
      <w:rFonts w:ascii="SimSun" w:eastAsia="SimSun" w:hAnsi="SimSun" w:cs="Times New Roman"/>
      <w:b/>
      <w:bCs/>
      <w:sz w:val="36"/>
      <w:szCs w:val="36"/>
      <w:lang w:val="en-US" w:eastAsia="zh-CN" w:bidi="ar-SA"/>
    </w:rPr>
  </w:style>
  <w:style w:type="paragraph" w:customStyle="1" w:styleId="Default">
    <w:name w:val="Default"/>
    <w:uiPriority w:val="99"/>
    <w:rsid w:val="00626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26F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Без интервала2"/>
    <w:uiPriority w:val="99"/>
    <w:rsid w:val="006D5212"/>
    <w:rPr>
      <w:rFonts w:eastAsia="Times New Roman"/>
      <w:lang w:eastAsia="en-US"/>
    </w:rPr>
  </w:style>
  <w:style w:type="paragraph" w:customStyle="1" w:styleId="31">
    <w:name w:val="31"/>
    <w:basedOn w:val="a"/>
    <w:uiPriority w:val="99"/>
    <w:rsid w:val="003F1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F1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3F1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style74"/>
    <w:basedOn w:val="a0"/>
    <w:uiPriority w:val="99"/>
    <w:rsid w:val="003F1EA0"/>
    <w:rPr>
      <w:rFonts w:cs="Times New Roman"/>
    </w:rPr>
  </w:style>
  <w:style w:type="paragraph" w:customStyle="1" w:styleId="leftmargin">
    <w:name w:val="leftmargin"/>
    <w:basedOn w:val="a"/>
    <w:uiPriority w:val="99"/>
    <w:rsid w:val="003F1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F1EA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3F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F1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6a9a" TargetMode="Externa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8e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1" Type="http://schemas.openxmlformats.org/officeDocument/2006/relationships/hyperlink" Target="https://m.edsoo.ru/7f416a9a" TargetMode="External"/><Relationship Id="rId5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10" Type="http://schemas.openxmlformats.org/officeDocument/2006/relationships/hyperlink" Target="https://m.edsoo.ru/7f416a9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8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4213</Words>
  <Characters>31334</Characters>
  <Application>Microsoft Office Word</Application>
  <DocSecurity>0</DocSecurity>
  <Lines>261</Lines>
  <Paragraphs>70</Paragraphs>
  <ScaleCrop>false</ScaleCrop>
  <Company>RePack by SPecialiST</Company>
  <LinksUpToDate>false</LinksUpToDate>
  <CharactersWithSpaces>35477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2023-10-05T09:59:00Z</cp:lastPrinted>
  <dcterms:created xsi:type="dcterms:W3CDTF">2023-09-13T07:42:00Z</dcterms:created>
  <dcterms:modified xsi:type="dcterms:W3CDTF">2023-10-05T16:49:00Z</dcterms:modified>
</cp:coreProperties>
</file>