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="0008408A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0B14B6" w:rsidRPr="00FE28EB" w:rsidRDefault="0008408A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«Обществознание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E143E9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B1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AD3A8E" w:rsidRPr="00484405" w:rsidRDefault="00AD3A8E" w:rsidP="00AD3A8E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BB5126">
        <w:rPr>
          <w:rFonts w:ascii="Times New Roman" w:hAnsi="Times New Roman" w:cs="Times New Roman"/>
        </w:rPr>
        <w:t>Исходными документами для составления рабочей программы являются:</w:t>
      </w:r>
    </w:p>
    <w:p w:rsidR="00AD3A8E" w:rsidRPr="00BB5126" w:rsidRDefault="00AD3A8E" w:rsidP="00AD3A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126">
        <w:rPr>
          <w:rFonts w:ascii="Times New Roman" w:eastAsia="Calibri" w:hAnsi="Times New Roman" w:cs="Times New Roman"/>
        </w:rPr>
        <w:t>Федеральный</w:t>
      </w:r>
      <w:r w:rsidRPr="00BB5126">
        <w:rPr>
          <w:rFonts w:ascii="Times New Roman" w:eastAsia="Calibri" w:hAnsi="Times New Roman" w:cs="Times New Roman"/>
          <w:spacing w:val="1"/>
        </w:rPr>
        <w:t xml:space="preserve"> </w:t>
      </w:r>
      <w:r w:rsidRPr="00BB5126">
        <w:rPr>
          <w:rFonts w:ascii="Times New Roman" w:eastAsia="Calibri" w:hAnsi="Times New Roman" w:cs="Times New Roman"/>
        </w:rPr>
        <w:t>закон</w:t>
      </w:r>
      <w:r w:rsidRPr="00BB5126">
        <w:rPr>
          <w:rFonts w:ascii="Times New Roman" w:eastAsia="Calibri" w:hAnsi="Times New Roman" w:cs="Times New Roman"/>
          <w:spacing w:val="1"/>
        </w:rPr>
        <w:t xml:space="preserve"> </w:t>
      </w:r>
      <w:r w:rsidRPr="00BB5126">
        <w:rPr>
          <w:rFonts w:ascii="Times New Roman" w:eastAsia="Calibri" w:hAnsi="Times New Roman" w:cs="Times New Roman"/>
        </w:rPr>
        <w:t>от</w:t>
      </w:r>
      <w:r w:rsidRPr="00BB5126">
        <w:rPr>
          <w:rFonts w:ascii="Times New Roman" w:eastAsia="Calibri" w:hAnsi="Times New Roman" w:cs="Times New Roman"/>
          <w:spacing w:val="1"/>
        </w:rPr>
        <w:t xml:space="preserve"> </w:t>
      </w:r>
      <w:r w:rsidRPr="00BB5126">
        <w:rPr>
          <w:rFonts w:ascii="Times New Roman" w:eastAsia="Calibri" w:hAnsi="Times New Roman" w:cs="Times New Roman"/>
        </w:rPr>
        <w:t>29.12.2012</w:t>
      </w:r>
      <w:r w:rsidRPr="00BB5126">
        <w:rPr>
          <w:rFonts w:ascii="Times New Roman" w:eastAsia="Calibri" w:hAnsi="Times New Roman" w:cs="Times New Roman"/>
          <w:spacing w:val="1"/>
        </w:rPr>
        <w:t xml:space="preserve"> </w:t>
      </w:r>
      <w:r w:rsidRPr="00BB5126">
        <w:rPr>
          <w:rFonts w:ascii="Times New Roman" w:eastAsia="Calibri" w:hAnsi="Times New Roman" w:cs="Times New Roman"/>
        </w:rPr>
        <w:t>г.</w:t>
      </w:r>
      <w:r w:rsidRPr="00BB5126">
        <w:rPr>
          <w:rFonts w:ascii="Times New Roman" w:eastAsia="Calibri" w:hAnsi="Times New Roman" w:cs="Times New Roman"/>
          <w:spacing w:val="1"/>
        </w:rPr>
        <w:t xml:space="preserve"> </w:t>
      </w:r>
      <w:r w:rsidRPr="00BB5126">
        <w:rPr>
          <w:rFonts w:ascii="Times New Roman" w:eastAsia="Calibri" w:hAnsi="Times New Roman" w:cs="Times New Roman"/>
        </w:rPr>
        <w:t>№</w:t>
      </w:r>
      <w:r w:rsidRPr="00BB5126">
        <w:rPr>
          <w:rFonts w:ascii="Times New Roman" w:eastAsia="Calibri" w:hAnsi="Times New Roman" w:cs="Times New Roman"/>
          <w:spacing w:val="1"/>
        </w:rPr>
        <w:t xml:space="preserve"> </w:t>
      </w:r>
      <w:r w:rsidRPr="00BB5126">
        <w:rPr>
          <w:rFonts w:ascii="Times New Roman" w:eastAsia="Calibri" w:hAnsi="Times New Roman" w:cs="Times New Roman"/>
        </w:rPr>
        <w:t>273-ФЗ</w:t>
      </w:r>
      <w:r w:rsidRPr="00BB5126">
        <w:rPr>
          <w:rFonts w:ascii="Times New Roman" w:eastAsia="Calibri" w:hAnsi="Times New Roman" w:cs="Times New Roman"/>
          <w:spacing w:val="1"/>
        </w:rPr>
        <w:t xml:space="preserve"> </w:t>
      </w:r>
      <w:r w:rsidRPr="00BB5126">
        <w:rPr>
          <w:rFonts w:ascii="Times New Roman" w:eastAsia="Calibri" w:hAnsi="Times New Roman" w:cs="Times New Roman"/>
        </w:rPr>
        <w:t>«Об</w:t>
      </w:r>
      <w:r w:rsidRPr="00BB5126">
        <w:rPr>
          <w:rFonts w:ascii="Times New Roman" w:eastAsia="Calibri" w:hAnsi="Times New Roman" w:cs="Times New Roman"/>
          <w:spacing w:val="1"/>
        </w:rPr>
        <w:t xml:space="preserve"> </w:t>
      </w:r>
      <w:r w:rsidRPr="00BB5126">
        <w:rPr>
          <w:rFonts w:ascii="Times New Roman" w:eastAsia="Calibri" w:hAnsi="Times New Roman" w:cs="Times New Roman"/>
        </w:rPr>
        <w:t>образовании</w:t>
      </w:r>
      <w:r w:rsidRPr="00BB5126">
        <w:rPr>
          <w:rFonts w:ascii="Times New Roman" w:eastAsia="Calibri" w:hAnsi="Times New Roman" w:cs="Times New Roman"/>
          <w:spacing w:val="1"/>
        </w:rPr>
        <w:t xml:space="preserve"> </w:t>
      </w:r>
      <w:r w:rsidRPr="00BB5126">
        <w:rPr>
          <w:rFonts w:ascii="Times New Roman" w:eastAsia="Calibri" w:hAnsi="Times New Roman" w:cs="Times New Roman"/>
        </w:rPr>
        <w:t>в</w:t>
      </w:r>
      <w:r w:rsidRPr="00BB5126">
        <w:rPr>
          <w:rFonts w:ascii="Times New Roman" w:eastAsia="Calibri" w:hAnsi="Times New Roman" w:cs="Times New Roman"/>
          <w:spacing w:val="1"/>
        </w:rPr>
        <w:t xml:space="preserve"> </w:t>
      </w:r>
      <w:r w:rsidRPr="00BB5126">
        <w:rPr>
          <w:rFonts w:ascii="Times New Roman" w:eastAsia="Calibri" w:hAnsi="Times New Roman" w:cs="Times New Roman"/>
        </w:rPr>
        <w:t>Российской</w:t>
      </w:r>
      <w:r w:rsidRPr="00BB5126">
        <w:rPr>
          <w:rFonts w:ascii="Times New Roman" w:eastAsia="Calibri" w:hAnsi="Times New Roman" w:cs="Times New Roman"/>
          <w:spacing w:val="1"/>
        </w:rPr>
        <w:t xml:space="preserve"> </w:t>
      </w:r>
      <w:r w:rsidRPr="00BB5126">
        <w:rPr>
          <w:rFonts w:ascii="Times New Roman" w:eastAsia="Calibri" w:hAnsi="Times New Roman" w:cs="Times New Roman"/>
        </w:rPr>
        <w:t>Федерации» ст. 28;</w:t>
      </w:r>
    </w:p>
    <w:p w:rsidR="00AD3A8E" w:rsidRPr="00BB5126" w:rsidRDefault="00AD3A8E" w:rsidP="00AD3A8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BB5126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BB5126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BB5126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AD3A8E" w:rsidRPr="00BB5126" w:rsidRDefault="00AD3A8E" w:rsidP="00AD3A8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proofErr w:type="gramStart"/>
      <w:r w:rsidRPr="00BB5126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BB5126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BB5126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AD3A8E" w:rsidRPr="00BB5126" w:rsidRDefault="00AD3A8E" w:rsidP="00AD3A8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BB5126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BB5126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BB5126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России от 21.09.2022 </w:t>
      </w:r>
      <w:r w:rsidRPr="00BB5126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BB5126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BB5126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BB5126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70799). </w:t>
      </w:r>
    </w:p>
    <w:p w:rsidR="00AD3A8E" w:rsidRPr="00BB5126" w:rsidRDefault="00AD3A8E" w:rsidP="00AD3A8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 w:eastAsia="ru-RU"/>
        </w:rPr>
      </w:pPr>
      <w:proofErr w:type="gramStart"/>
      <w:r w:rsidRPr="00BB5126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BB5126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BB5126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BB5126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BB5126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BB5126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BB5126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BB5126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AD3A8E" w:rsidRDefault="00E143E9" w:rsidP="00AD3A8E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6.Учебный план на 2024 – 2025</w:t>
      </w:r>
      <w:r w:rsidR="00AD3A8E" w:rsidRPr="00BB5126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учебный год ГКОУ «Специальная (коррекционная) школа-интернат № 68» </w:t>
      </w:r>
    </w:p>
    <w:p w:rsidR="00AD3A8E" w:rsidRPr="00AD3A8E" w:rsidRDefault="00AD3A8E" w:rsidP="00AD3A8E">
      <w:pPr>
        <w:rPr>
          <w:lang w:eastAsia="zh-CN"/>
        </w:rPr>
      </w:pPr>
    </w:p>
    <w:p w:rsidR="00AD3A8E" w:rsidRPr="00686FD1" w:rsidRDefault="00AD3A8E" w:rsidP="00AD3A8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686FD1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AD3A8E" w:rsidRPr="00686FD1" w:rsidRDefault="00AD3A8E" w:rsidP="00AD3A8E">
      <w:pPr>
        <w:rPr>
          <w:sz w:val="24"/>
          <w:szCs w:val="24"/>
        </w:rPr>
      </w:pPr>
      <w:bookmarkStart w:id="2" w:name="_Hlk145873256"/>
      <w:bookmarkEnd w:id="1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Обществознание </w:t>
      </w:r>
      <w:r w:rsidR="00E14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Л.Н.Боголюбов,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М.Ю.Лазебникова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М.Ю.Телюкина</w:t>
      </w:r>
      <w:proofErr w:type="spellEnd"/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143E9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2022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"/>
    <w:p w:rsidR="00AD3A8E" w:rsidRDefault="00AD3A8E" w:rsidP="00AD3A8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AD3A8E" w:rsidRDefault="00AD3A8E" w:rsidP="00AD3A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34 часов (1 час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AD3A8E" w:rsidRPr="00FE28EB" w:rsidRDefault="00AD3A8E" w:rsidP="00AD3A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3A8E" w:rsidRDefault="00AD3A8E" w:rsidP="00AD3A8E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«Обществознание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D3A8E" w:rsidRPr="00BB5126" w:rsidRDefault="00AD3A8E" w:rsidP="00AD3A8E">
      <w:pPr>
        <w:pStyle w:val="ConsPlusNormal"/>
        <w:spacing w:before="240"/>
        <w:ind w:firstLine="540"/>
        <w:jc w:val="both"/>
        <w:rPr>
          <w:color w:val="000000" w:themeColor="text1"/>
          <w:sz w:val="22"/>
          <w:szCs w:val="22"/>
        </w:rPr>
      </w:pPr>
      <w:r w:rsidRPr="00BB5126">
        <w:rPr>
          <w:color w:val="000000" w:themeColor="text1"/>
          <w:sz w:val="22"/>
          <w:szCs w:val="22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D3A8E" w:rsidRPr="00BB5126" w:rsidRDefault="00AD3A8E" w:rsidP="00AD3A8E">
      <w:pPr>
        <w:pStyle w:val="ConsPlusNormal"/>
        <w:spacing w:before="240"/>
        <w:ind w:firstLine="540"/>
        <w:jc w:val="both"/>
        <w:rPr>
          <w:color w:val="000000" w:themeColor="text1"/>
          <w:sz w:val="22"/>
          <w:szCs w:val="22"/>
        </w:rPr>
      </w:pPr>
      <w:r w:rsidRPr="00BB5126">
        <w:rPr>
          <w:color w:val="000000" w:themeColor="text1"/>
          <w:sz w:val="22"/>
          <w:szCs w:val="22"/>
        </w:rPr>
        <w:t xml:space="preserve">развитие у обучающихся понимания приоритетности общенациональных интересов, приверженности правовым принципам, закрепленным в </w:t>
      </w:r>
      <w:hyperlink r:id="rId5" w:history="1">
        <w:r w:rsidRPr="00BB5126">
          <w:rPr>
            <w:color w:val="000000" w:themeColor="text1"/>
            <w:sz w:val="22"/>
            <w:szCs w:val="22"/>
          </w:rPr>
          <w:t>Конституции</w:t>
        </w:r>
      </w:hyperlink>
      <w:r w:rsidRPr="00BB5126">
        <w:rPr>
          <w:color w:val="000000" w:themeColor="text1"/>
          <w:sz w:val="22"/>
          <w:szCs w:val="22"/>
        </w:rPr>
        <w:t xml:space="preserve"> Российской Федерации и законодательстве Российской Федерации;</w:t>
      </w:r>
    </w:p>
    <w:p w:rsidR="00AD3A8E" w:rsidRPr="00BB5126" w:rsidRDefault="00AD3A8E" w:rsidP="00AD3A8E">
      <w:pPr>
        <w:pStyle w:val="ConsPlusNormal"/>
        <w:spacing w:before="240"/>
        <w:ind w:firstLine="540"/>
        <w:jc w:val="both"/>
        <w:rPr>
          <w:color w:val="000000" w:themeColor="text1"/>
          <w:sz w:val="22"/>
          <w:szCs w:val="22"/>
        </w:rPr>
      </w:pPr>
      <w:r w:rsidRPr="00BB5126">
        <w:rPr>
          <w:color w:val="000000" w:themeColor="text1"/>
          <w:sz w:val="22"/>
          <w:szCs w:val="22"/>
        </w:rPr>
        <w:t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наукоемкой трудовой деятельности;</w:t>
      </w:r>
    </w:p>
    <w:p w:rsidR="00AD3A8E" w:rsidRPr="00BB5126" w:rsidRDefault="00AD3A8E" w:rsidP="00AD3A8E">
      <w:pPr>
        <w:pStyle w:val="ConsPlusNormal"/>
        <w:spacing w:before="240"/>
        <w:ind w:firstLine="540"/>
        <w:jc w:val="both"/>
        <w:rPr>
          <w:color w:val="000000" w:themeColor="text1"/>
          <w:sz w:val="22"/>
          <w:szCs w:val="22"/>
        </w:rPr>
      </w:pPr>
      <w:proofErr w:type="gramStart"/>
      <w:r w:rsidRPr="00BB5126">
        <w:rPr>
          <w:color w:val="000000" w:themeColor="text1"/>
          <w:sz w:val="22"/>
          <w:szCs w:val="22"/>
        </w:rPr>
        <w:t>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AD3A8E" w:rsidRPr="00BB5126" w:rsidRDefault="00AD3A8E" w:rsidP="00AD3A8E">
      <w:pPr>
        <w:pStyle w:val="ConsPlusNormal"/>
        <w:spacing w:before="240"/>
        <w:ind w:firstLine="540"/>
        <w:jc w:val="both"/>
        <w:rPr>
          <w:color w:val="000000" w:themeColor="text1"/>
          <w:sz w:val="22"/>
          <w:szCs w:val="22"/>
        </w:rPr>
      </w:pPr>
      <w:r w:rsidRPr="00BB5126">
        <w:rPr>
          <w:color w:val="000000" w:themeColor="text1"/>
          <w:sz w:val="22"/>
          <w:szCs w:val="22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</w:t>
      </w:r>
      <w:r w:rsidRPr="00BB5126">
        <w:rPr>
          <w:color w:val="000000" w:themeColor="text1"/>
          <w:sz w:val="22"/>
          <w:szCs w:val="22"/>
        </w:rPr>
        <w:lastRenderedPageBreak/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D3A8E" w:rsidRPr="00BB5126" w:rsidRDefault="00AD3A8E" w:rsidP="00AD3A8E">
      <w:pPr>
        <w:pStyle w:val="ConsPlusNormal"/>
        <w:spacing w:before="240"/>
        <w:ind w:firstLine="540"/>
        <w:jc w:val="both"/>
        <w:rPr>
          <w:color w:val="000000" w:themeColor="text1"/>
          <w:sz w:val="22"/>
          <w:szCs w:val="22"/>
        </w:rPr>
      </w:pPr>
      <w:r w:rsidRPr="00BB5126">
        <w:rPr>
          <w:color w:val="000000" w:themeColor="text1"/>
          <w:sz w:val="22"/>
          <w:szCs w:val="22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D3A8E" w:rsidRPr="00BB5126" w:rsidRDefault="00AD3A8E" w:rsidP="00AD3A8E">
      <w:pPr>
        <w:pStyle w:val="ConsPlusNormal"/>
        <w:spacing w:before="240"/>
        <w:ind w:firstLine="540"/>
        <w:jc w:val="both"/>
        <w:rPr>
          <w:color w:val="000000" w:themeColor="text1"/>
          <w:sz w:val="22"/>
          <w:szCs w:val="22"/>
        </w:rPr>
      </w:pPr>
      <w:proofErr w:type="gramStart"/>
      <w:r w:rsidRPr="00BB5126">
        <w:rPr>
          <w:color w:val="000000" w:themeColor="text1"/>
          <w:sz w:val="22"/>
          <w:szCs w:val="22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D3A8E" w:rsidRPr="00BB5126" w:rsidRDefault="00AD3A8E" w:rsidP="00AD3A8E">
      <w:pPr>
        <w:pStyle w:val="ConsPlusNormal"/>
        <w:ind w:firstLine="540"/>
        <w:jc w:val="both"/>
        <w:rPr>
          <w:color w:val="000000" w:themeColor="text1"/>
          <w:sz w:val="22"/>
          <w:szCs w:val="22"/>
        </w:rPr>
      </w:pPr>
    </w:p>
    <w:p w:rsidR="00AD3A8E" w:rsidRDefault="00AD3A8E" w:rsidP="000B14B6">
      <w:pPr>
        <w:jc w:val="center"/>
      </w:pPr>
    </w:p>
    <w:sectPr w:rsidR="00AD3A8E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8408A"/>
    <w:rsid w:val="000B14B6"/>
    <w:rsid w:val="00187003"/>
    <w:rsid w:val="00342A5F"/>
    <w:rsid w:val="006913F7"/>
    <w:rsid w:val="00876CC0"/>
    <w:rsid w:val="00A363A5"/>
    <w:rsid w:val="00AD3A8E"/>
    <w:rsid w:val="00E143E9"/>
    <w:rsid w:val="00EE41CF"/>
    <w:rsid w:val="00F4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next w:val="a"/>
    <w:link w:val="20"/>
    <w:uiPriority w:val="9"/>
    <w:qFormat/>
    <w:rsid w:val="00AD3A8E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A8E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ConsPlusNormal">
    <w:name w:val="ConsPlusNormal"/>
    <w:unhideWhenUsed/>
    <w:rsid w:val="00AD3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2875&amp;date=30.04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3816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2023-10-08T06:47:00Z</dcterms:created>
  <dcterms:modified xsi:type="dcterms:W3CDTF">2024-09-18T14:24:00Z</dcterms:modified>
</cp:coreProperties>
</file>