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B75D4" w:rsidTr="00ED306E">
        <w:tc>
          <w:tcPr>
            <w:tcW w:w="4785" w:type="dxa"/>
          </w:tcPr>
          <w:p w:rsidR="007B75D4" w:rsidRPr="00ED306E" w:rsidRDefault="007B75D4" w:rsidP="00ED306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7B75D4" w:rsidRPr="00ED306E" w:rsidRDefault="007B75D4" w:rsidP="00ED306E">
            <w:pPr>
              <w:jc w:val="right"/>
              <w:rPr>
                <w:sz w:val="28"/>
                <w:szCs w:val="28"/>
                <w:lang w:val="ru-RU"/>
              </w:rPr>
            </w:pPr>
            <w:r w:rsidRPr="00ED306E">
              <w:rPr>
                <w:sz w:val="28"/>
                <w:szCs w:val="28"/>
                <w:lang w:val="ru-RU"/>
              </w:rPr>
              <w:t>УТВЕРЖД</w:t>
            </w:r>
            <w:r w:rsidR="00ED306E" w:rsidRPr="00ED306E">
              <w:rPr>
                <w:sz w:val="28"/>
                <w:szCs w:val="28"/>
                <w:lang w:val="ru-RU"/>
              </w:rPr>
              <w:t>АЮ</w:t>
            </w:r>
            <w:r w:rsidRPr="00ED306E">
              <w:rPr>
                <w:sz w:val="28"/>
                <w:szCs w:val="28"/>
                <w:lang w:val="ru-RU"/>
              </w:rPr>
              <w:t>:</w:t>
            </w:r>
          </w:p>
          <w:p w:rsidR="00ED306E" w:rsidRDefault="007B75D4" w:rsidP="00ED306E">
            <w:pPr>
              <w:jc w:val="right"/>
              <w:rPr>
                <w:sz w:val="28"/>
                <w:szCs w:val="28"/>
                <w:lang w:val="ru-RU"/>
              </w:rPr>
            </w:pPr>
            <w:r w:rsidRPr="00ED306E">
              <w:rPr>
                <w:sz w:val="28"/>
                <w:szCs w:val="28"/>
                <w:lang w:val="ru-RU"/>
              </w:rPr>
              <w:t>Директор ГКОУ</w:t>
            </w:r>
          </w:p>
          <w:p w:rsidR="00ED306E" w:rsidRDefault="007B75D4" w:rsidP="00ED306E">
            <w:pPr>
              <w:jc w:val="right"/>
              <w:rPr>
                <w:sz w:val="28"/>
                <w:szCs w:val="28"/>
                <w:lang w:val="ru-RU"/>
              </w:rPr>
            </w:pPr>
            <w:r w:rsidRPr="00ED306E">
              <w:rPr>
                <w:sz w:val="28"/>
                <w:szCs w:val="28"/>
                <w:lang w:val="ru-RU"/>
              </w:rPr>
              <w:t xml:space="preserve"> «Специальная (коррекционная) школа-интернат № 68» </w:t>
            </w:r>
          </w:p>
          <w:p w:rsidR="007B75D4" w:rsidRPr="00ED306E" w:rsidRDefault="007B75D4" w:rsidP="00ED306E">
            <w:pPr>
              <w:jc w:val="right"/>
              <w:rPr>
                <w:sz w:val="28"/>
                <w:szCs w:val="28"/>
                <w:lang w:val="ru-RU"/>
              </w:rPr>
            </w:pPr>
            <w:r w:rsidRPr="00ED306E">
              <w:rPr>
                <w:sz w:val="28"/>
                <w:szCs w:val="28"/>
                <w:lang w:val="ru-RU"/>
              </w:rPr>
              <w:t>г. Орска Оренбургской области</w:t>
            </w:r>
          </w:p>
          <w:p w:rsidR="007B75D4" w:rsidRPr="00ED306E" w:rsidRDefault="007B75D4" w:rsidP="00ED306E">
            <w:pPr>
              <w:jc w:val="right"/>
              <w:rPr>
                <w:sz w:val="28"/>
                <w:szCs w:val="28"/>
                <w:lang w:val="ru-RU"/>
              </w:rPr>
            </w:pPr>
            <w:r w:rsidRPr="00ED306E">
              <w:rPr>
                <w:sz w:val="28"/>
                <w:szCs w:val="28"/>
                <w:lang w:val="ru-RU"/>
              </w:rPr>
              <w:t xml:space="preserve">______________ </w:t>
            </w:r>
            <w:proofErr w:type="spellStart"/>
            <w:r w:rsidRPr="00ED306E">
              <w:rPr>
                <w:sz w:val="28"/>
                <w:szCs w:val="28"/>
                <w:lang w:val="ru-RU"/>
              </w:rPr>
              <w:t>Н.В.Смалий</w:t>
            </w:r>
            <w:proofErr w:type="spellEnd"/>
          </w:p>
          <w:p w:rsidR="007B75D4" w:rsidRPr="00ED306E" w:rsidRDefault="007B75D4" w:rsidP="0015298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rPr>
          <w:lang w:val="ru-RU"/>
        </w:rPr>
      </w:pPr>
    </w:p>
    <w:p w:rsidR="007B75D4" w:rsidRDefault="007B75D4" w:rsidP="007B75D4">
      <w:pPr>
        <w:jc w:val="center"/>
        <w:rPr>
          <w:lang w:val="ru-RU"/>
        </w:rPr>
      </w:pPr>
    </w:p>
    <w:p w:rsidR="007B75D4" w:rsidRDefault="007B75D4" w:rsidP="007B75D4">
      <w:pPr>
        <w:spacing w:line="360" w:lineRule="auto"/>
        <w:jc w:val="center"/>
        <w:rPr>
          <w:lang w:val="ru-RU"/>
        </w:rPr>
      </w:pPr>
    </w:p>
    <w:p w:rsidR="007B75D4" w:rsidRPr="005C4957" w:rsidRDefault="007B75D4" w:rsidP="007B75D4">
      <w:pPr>
        <w:spacing w:line="360" w:lineRule="auto"/>
        <w:jc w:val="center"/>
        <w:rPr>
          <w:sz w:val="28"/>
          <w:szCs w:val="28"/>
          <w:lang w:val="ru-RU"/>
        </w:rPr>
      </w:pPr>
      <w:r w:rsidRPr="005C4957">
        <w:rPr>
          <w:sz w:val="28"/>
          <w:szCs w:val="28"/>
          <w:lang w:val="ru-RU"/>
        </w:rPr>
        <w:t>Учебный план на 2024 – 2025 учебный год</w:t>
      </w:r>
    </w:p>
    <w:p w:rsidR="007B75D4" w:rsidRPr="005C4957" w:rsidRDefault="007B75D4" w:rsidP="007B75D4">
      <w:pPr>
        <w:jc w:val="center"/>
        <w:textAlignment w:val="baseline"/>
        <w:rPr>
          <w:b/>
          <w:sz w:val="28"/>
          <w:szCs w:val="28"/>
          <w:lang w:val="ru-RU"/>
        </w:rPr>
      </w:pPr>
      <w:r w:rsidRPr="005C4957">
        <w:rPr>
          <w:sz w:val="28"/>
          <w:szCs w:val="28"/>
          <w:lang w:val="ru-RU"/>
        </w:rPr>
        <w:t>ГКОУ «Специальная (коррекционная) школа-интернат № 68» г. Орска</w:t>
      </w:r>
    </w:p>
    <w:p w:rsidR="007B75D4" w:rsidRPr="005C4957" w:rsidRDefault="007B75D4" w:rsidP="007748C5">
      <w:pPr>
        <w:jc w:val="center"/>
        <w:textAlignment w:val="baseline"/>
        <w:rPr>
          <w:b/>
          <w:sz w:val="28"/>
          <w:szCs w:val="28"/>
          <w:lang w:val="ru-RU"/>
        </w:rPr>
      </w:pPr>
    </w:p>
    <w:p w:rsidR="007B75D4" w:rsidRPr="005C4957" w:rsidRDefault="007B75D4" w:rsidP="007748C5">
      <w:pPr>
        <w:jc w:val="center"/>
        <w:textAlignment w:val="baseline"/>
        <w:rPr>
          <w:b/>
          <w:sz w:val="28"/>
          <w:szCs w:val="2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4D07CF" w:rsidRDefault="004D07CF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7B75D4" w:rsidRDefault="00307E1E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2024</w:t>
      </w:r>
      <w:r w:rsidR="005C4957">
        <w:rPr>
          <w:b/>
          <w:sz w:val="18"/>
          <w:szCs w:val="18"/>
          <w:lang w:val="ru-RU"/>
        </w:rPr>
        <w:t xml:space="preserve"> г</w:t>
      </w:r>
    </w:p>
    <w:p w:rsidR="005C4957" w:rsidRDefault="005C4957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5E2A96" w:rsidRPr="00753C1F" w:rsidRDefault="005E2A96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 w:rsidRPr="00753C1F">
        <w:rPr>
          <w:b/>
          <w:sz w:val="18"/>
          <w:szCs w:val="18"/>
          <w:lang w:val="ru-RU"/>
        </w:rPr>
        <w:lastRenderedPageBreak/>
        <w:t>УЧЕБНЫЙ ПЛАН</w:t>
      </w:r>
    </w:p>
    <w:p w:rsidR="005E2A96" w:rsidRPr="00753C1F" w:rsidRDefault="005E2A96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 w:rsidRPr="00753C1F">
        <w:rPr>
          <w:b/>
          <w:sz w:val="18"/>
          <w:szCs w:val="18"/>
          <w:lang w:val="ru-RU"/>
        </w:rPr>
        <w:t>начального общего образования</w:t>
      </w:r>
    </w:p>
    <w:p w:rsidR="005E2A96" w:rsidRPr="00753C1F" w:rsidRDefault="005E2A96" w:rsidP="007748C5">
      <w:pPr>
        <w:jc w:val="center"/>
        <w:textAlignment w:val="baseline"/>
        <w:rPr>
          <w:sz w:val="18"/>
          <w:szCs w:val="18"/>
          <w:lang w:val="ru-RU"/>
        </w:rPr>
      </w:pPr>
      <w:r w:rsidRPr="00753C1F">
        <w:rPr>
          <w:b/>
          <w:sz w:val="18"/>
          <w:szCs w:val="18"/>
          <w:lang w:val="ru-RU"/>
        </w:rPr>
        <w:t xml:space="preserve">слабослышащих и позднооглохших обучающихся (вариант 2.2) </w:t>
      </w:r>
      <w:r w:rsidRPr="00753C1F">
        <w:rPr>
          <w:b/>
          <w:sz w:val="18"/>
          <w:szCs w:val="18"/>
          <w:lang w:val="en-US"/>
        </w:rPr>
        <w:t>II</w:t>
      </w:r>
      <w:r w:rsidRPr="00753C1F">
        <w:rPr>
          <w:b/>
          <w:sz w:val="18"/>
          <w:szCs w:val="18"/>
          <w:lang w:val="ru-RU"/>
        </w:rPr>
        <w:t xml:space="preserve"> отделение ФГОС</w:t>
      </w:r>
    </w:p>
    <w:p w:rsidR="005E2A96" w:rsidRPr="00753C1F" w:rsidRDefault="005E2A96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>Государственно</w:t>
      </w:r>
      <w:r w:rsidRPr="00753C1F">
        <w:rPr>
          <w:b/>
          <w:sz w:val="18"/>
          <w:szCs w:val="18"/>
          <w:lang w:val="ru-RU"/>
        </w:rPr>
        <w:t>го</w:t>
      </w:r>
      <w:r w:rsidRPr="001C3952">
        <w:rPr>
          <w:b/>
          <w:sz w:val="18"/>
          <w:szCs w:val="18"/>
          <w:lang w:val="ru-RU"/>
        </w:rPr>
        <w:t xml:space="preserve"> казённо</w:t>
      </w:r>
      <w:r w:rsidRPr="00753C1F">
        <w:rPr>
          <w:b/>
          <w:sz w:val="18"/>
          <w:szCs w:val="18"/>
          <w:lang w:val="ru-RU"/>
        </w:rPr>
        <w:t>го</w:t>
      </w:r>
      <w:r w:rsidRPr="001C3952">
        <w:rPr>
          <w:b/>
          <w:sz w:val="18"/>
          <w:szCs w:val="18"/>
          <w:lang w:val="ru-RU"/>
        </w:rPr>
        <w:t xml:space="preserve"> общеобразовательно</w:t>
      </w:r>
      <w:r w:rsidRPr="00753C1F">
        <w:rPr>
          <w:b/>
          <w:sz w:val="18"/>
          <w:szCs w:val="18"/>
          <w:lang w:val="ru-RU"/>
        </w:rPr>
        <w:t>го</w:t>
      </w:r>
      <w:r w:rsidRPr="001C3952">
        <w:rPr>
          <w:b/>
          <w:sz w:val="18"/>
          <w:szCs w:val="18"/>
          <w:lang w:val="ru-RU"/>
        </w:rPr>
        <w:t xml:space="preserve"> учреждени</w:t>
      </w:r>
      <w:r w:rsidRPr="00753C1F">
        <w:rPr>
          <w:b/>
          <w:sz w:val="18"/>
          <w:szCs w:val="18"/>
          <w:lang w:val="ru-RU"/>
        </w:rPr>
        <w:t>я</w:t>
      </w:r>
      <w:r w:rsidRPr="001C3952">
        <w:rPr>
          <w:b/>
          <w:sz w:val="18"/>
          <w:szCs w:val="18"/>
          <w:lang w:val="ru-RU"/>
        </w:rPr>
        <w:t xml:space="preserve"> </w:t>
      </w:r>
    </w:p>
    <w:p w:rsidR="005E2A96" w:rsidRPr="00753C1F" w:rsidRDefault="005E2A96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>«Специальная (коррекционная) школа-интернат №</w:t>
      </w:r>
      <w:r w:rsidRPr="00753C1F">
        <w:rPr>
          <w:b/>
          <w:sz w:val="18"/>
          <w:szCs w:val="18"/>
          <w:lang w:val="ru-RU"/>
        </w:rPr>
        <w:t xml:space="preserve"> </w:t>
      </w:r>
      <w:r w:rsidRPr="001C3952">
        <w:rPr>
          <w:b/>
          <w:sz w:val="18"/>
          <w:szCs w:val="18"/>
          <w:lang w:val="ru-RU"/>
        </w:rPr>
        <w:t xml:space="preserve">68» </w:t>
      </w:r>
    </w:p>
    <w:p w:rsidR="005E2A96" w:rsidRPr="00753C1F" w:rsidRDefault="005E2A96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 xml:space="preserve">г. Орска Оренбургской области </w:t>
      </w:r>
    </w:p>
    <w:p w:rsidR="005E2A96" w:rsidRDefault="005E2A96" w:rsidP="007748C5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 xml:space="preserve">на </w:t>
      </w:r>
      <w:r w:rsidRPr="00753C1F">
        <w:rPr>
          <w:b/>
          <w:sz w:val="18"/>
          <w:szCs w:val="18"/>
          <w:lang w:val="ru-RU"/>
        </w:rPr>
        <w:t>202</w:t>
      </w:r>
      <w:r w:rsidR="003750FE">
        <w:rPr>
          <w:b/>
          <w:sz w:val="18"/>
          <w:szCs w:val="18"/>
          <w:lang w:val="ru-RU"/>
        </w:rPr>
        <w:t>4</w:t>
      </w:r>
      <w:r w:rsidRPr="00753C1F">
        <w:rPr>
          <w:b/>
          <w:sz w:val="18"/>
          <w:szCs w:val="18"/>
          <w:lang w:val="ru-RU"/>
        </w:rPr>
        <w:t xml:space="preserve"> - 202</w:t>
      </w:r>
      <w:r w:rsidR="003750FE">
        <w:rPr>
          <w:b/>
          <w:sz w:val="18"/>
          <w:szCs w:val="18"/>
          <w:lang w:val="ru-RU"/>
        </w:rPr>
        <w:t>5</w:t>
      </w:r>
      <w:r w:rsidRPr="001C3952">
        <w:rPr>
          <w:b/>
          <w:sz w:val="18"/>
          <w:szCs w:val="18"/>
          <w:lang w:val="ru-RU"/>
        </w:rPr>
        <w:t xml:space="preserve"> учебный год</w:t>
      </w: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1950B6" w:rsidRDefault="001950B6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1950B6" w:rsidRDefault="001950B6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tbl>
      <w:tblPr>
        <w:tblStyle w:val="a5"/>
        <w:tblpPr w:leftFromText="180" w:rightFromText="180" w:vertAnchor="text" w:horzAnchor="margin" w:tblpXSpec="center" w:tblpY="20"/>
        <w:tblW w:w="10172" w:type="dxa"/>
        <w:tblLayout w:type="fixed"/>
        <w:tblLook w:val="04A0"/>
      </w:tblPr>
      <w:tblGrid>
        <w:gridCol w:w="2552"/>
        <w:gridCol w:w="53"/>
        <w:gridCol w:w="2606"/>
        <w:gridCol w:w="34"/>
        <w:gridCol w:w="709"/>
        <w:gridCol w:w="465"/>
        <w:gridCol w:w="495"/>
        <w:gridCol w:w="32"/>
        <w:gridCol w:w="550"/>
        <w:gridCol w:w="29"/>
        <w:gridCol w:w="555"/>
        <w:gridCol w:w="567"/>
        <w:gridCol w:w="1525"/>
      </w:tblGrid>
      <w:tr w:rsidR="003750FE" w:rsidRPr="000666AD" w:rsidTr="001950B6">
        <w:trPr>
          <w:trHeight w:val="43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предметы (учебные курсы)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</w:tr>
      <w:tr w:rsidR="003750FE" w:rsidRPr="000666AD" w:rsidTr="001950B6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FE" w:rsidRPr="000666AD" w:rsidRDefault="003750FE" w:rsidP="003750FE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FE" w:rsidRPr="000666AD" w:rsidRDefault="003750FE" w:rsidP="003750FE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</w:p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FE" w:rsidRPr="000666AD" w:rsidRDefault="003750FE" w:rsidP="003750FE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750FE" w:rsidRPr="000666AD" w:rsidTr="001950B6">
        <w:tc>
          <w:tcPr>
            <w:tcW w:w="10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3750FE" w:rsidRPr="000666AD" w:rsidTr="001950B6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750FE" w:rsidRPr="000666AD" w:rsidTr="001950B6">
        <w:trPr>
          <w:trHeight w:val="4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Чтение и развитие речи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750FE" w:rsidRPr="000666AD" w:rsidTr="001950B6">
        <w:trPr>
          <w:trHeight w:val="5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FE" w:rsidRPr="000666AD" w:rsidRDefault="003750FE" w:rsidP="003750F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FE" w:rsidRPr="000666AD" w:rsidRDefault="00051BD4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1F6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  <w:r w:rsidR="00051B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50FE" w:rsidRPr="000666AD" w:rsidTr="00195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1F6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39C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FE" w:rsidRPr="000666AD" w:rsidTr="001950B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1F6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50FE" w:rsidRPr="000666AD" w:rsidTr="001950B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FE" w:rsidRPr="000666AD" w:rsidRDefault="003750FE" w:rsidP="003750F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B539C1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50FE" w:rsidRPr="000666AD" w:rsidTr="00195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Искусство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50FE" w:rsidRPr="000666AD" w:rsidTr="00195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50FE" w:rsidRPr="000666AD" w:rsidTr="00195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135E8" w:rsidRPr="000666AD" w:rsidTr="001950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ОРКСЭ\ОДНКР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E8" w:rsidRPr="000666AD" w:rsidRDefault="00C135E8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3750FE" w:rsidP="00371F6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71F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B539C1" w:rsidP="00371F6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2B3EB0" w:rsidP="00B539C1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39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2B3EB0" w:rsidP="00B539C1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39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2B3EB0" w:rsidP="00371F6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39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750FE" w:rsidRPr="000666AD" w:rsidRDefault="00B539C1" w:rsidP="00371F6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3750FE" w:rsidRPr="000666AD" w:rsidTr="00B539C1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E4CC2" w:rsidRPr="000666AD" w:rsidTr="00CA5BE0"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C2" w:rsidRPr="000666AD" w:rsidRDefault="004E4CC2" w:rsidP="004E4CC2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C2" w:rsidRPr="000666AD" w:rsidRDefault="004E4CC2" w:rsidP="004E4CC2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C2" w:rsidRPr="000666AD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C2" w:rsidRPr="000666AD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CC2" w:rsidRPr="000666AD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CC2" w:rsidRPr="000666AD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CC2" w:rsidRPr="000666AD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CC2" w:rsidRPr="000666AD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C2" w:rsidRDefault="004E4CC2" w:rsidP="004E4CC2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BCB" w:rsidRPr="000666AD" w:rsidTr="001950B6"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666AD" w:rsidRDefault="004E4CC2" w:rsidP="001950B6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C2" w:rsidRPr="00051EBE" w:rsidRDefault="004E4CC2" w:rsidP="004E4CC2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Русский язык</w:t>
            </w:r>
          </w:p>
          <w:p w:rsidR="00D15BCB" w:rsidRPr="00051EBE" w:rsidRDefault="00D15BCB" w:rsidP="001950B6">
            <w:pPr>
              <w:pStyle w:val="aa"/>
              <w:contextualSpacing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51EBE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51EBE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51EBE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51EBE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CB" w:rsidRPr="00051EBE" w:rsidRDefault="00D15BCB" w:rsidP="001950B6">
            <w:pPr>
              <w:pStyle w:val="aa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Внеурочная деятельность: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область, из них: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190D89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3750FE" w:rsidRPr="000666AD">
              <w:rPr>
                <w:rFonts w:ascii="Times New Roman" w:hAnsi="Times New Roman" w:cs="Times New Roman"/>
                <w:sz w:val="22"/>
                <w:szCs w:val="22"/>
              </w:rPr>
              <w:t>ормирование речевого слуха и произносительной стороны речи (индивидуальные занятия)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190D89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750FE" w:rsidRPr="000666AD">
              <w:rPr>
                <w:rFonts w:ascii="Times New Roman" w:hAnsi="Times New Roman" w:cs="Times New Roman"/>
                <w:sz w:val="22"/>
                <w:szCs w:val="22"/>
              </w:rPr>
              <w:t>азвитие слухового восприятия и техника речи (фронтальные занятия)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2B3EB0" w:rsidP="002B3EB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750FE" w:rsidRPr="000666AD" w:rsidTr="001950B6">
        <w:trPr>
          <w:trHeight w:val="558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Pr="000666AD" w:rsidRDefault="00190D89" w:rsidP="002B3EB0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750FE" w:rsidRPr="000666AD">
              <w:rPr>
                <w:rFonts w:ascii="Times New Roman" w:hAnsi="Times New Roman" w:cs="Times New Roman"/>
                <w:sz w:val="22"/>
                <w:szCs w:val="22"/>
              </w:rPr>
              <w:t>узыкально-ритмические занятия (фронтальные занятия)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3EB0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B0" w:rsidRPr="000666AD" w:rsidRDefault="00190D89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B3EB0" w:rsidRPr="000666AD">
              <w:rPr>
                <w:rFonts w:ascii="Times New Roman" w:hAnsi="Times New Roman" w:cs="Times New Roman"/>
                <w:sz w:val="22"/>
                <w:szCs w:val="22"/>
              </w:rPr>
              <w:t>оциально-бытовая ориентировка (фронтальные занятия)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B3EB0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B0" w:rsidRPr="000666AD" w:rsidRDefault="00190D89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B3EB0" w:rsidRPr="000666AD">
              <w:rPr>
                <w:rFonts w:ascii="Times New Roman" w:hAnsi="Times New Roman" w:cs="Times New Roman"/>
                <w:sz w:val="22"/>
                <w:szCs w:val="22"/>
              </w:rPr>
              <w:t>азвитие познавательной сферы (индивидуальные занятия)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B0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Pr="000666AD" w:rsidRDefault="002B3EB0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750FE" w:rsidRPr="000666AD" w:rsidTr="001950B6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3750FE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190D89" w:rsidP="00190D89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190D89" w:rsidP="00190D89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190D89" w:rsidP="00190D89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190D89" w:rsidP="00190D89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190D89" w:rsidP="00190D89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750FE" w:rsidRPr="000666AD" w:rsidRDefault="00190D89" w:rsidP="003750FE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6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539C1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</w:tr>
    </w:tbl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750FE" w:rsidRDefault="003750FE" w:rsidP="007748C5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2B3EB0" w:rsidRDefault="002B3EB0" w:rsidP="00D84947">
      <w:pPr>
        <w:widowControl/>
        <w:suppressAutoHyphens w:val="0"/>
        <w:autoSpaceDE w:val="0"/>
        <w:adjustRightInd w:val="0"/>
        <w:jc w:val="both"/>
        <w:rPr>
          <w:rFonts w:cs="Times New Roman"/>
          <w:kern w:val="0"/>
          <w:sz w:val="18"/>
          <w:szCs w:val="18"/>
          <w:lang w:val="ru-RU" w:eastAsia="ru-RU" w:bidi="ar-SA"/>
        </w:rPr>
      </w:pPr>
    </w:p>
    <w:p w:rsidR="005E2A96" w:rsidRPr="00753C1F" w:rsidRDefault="00190D89" w:rsidP="00D84947">
      <w:pPr>
        <w:widowControl/>
        <w:suppressAutoHyphens w:val="0"/>
        <w:autoSpaceDE w:val="0"/>
        <w:adjustRightInd w:val="0"/>
        <w:jc w:val="both"/>
        <w:rPr>
          <w:rFonts w:cs="Times New Roman"/>
          <w:kern w:val="0"/>
          <w:sz w:val="18"/>
          <w:szCs w:val="18"/>
          <w:lang w:val="ru-RU" w:eastAsia="ru-RU" w:bidi="ar-SA"/>
        </w:rPr>
      </w:pPr>
      <w:r>
        <w:rPr>
          <w:rFonts w:cs="Times New Roman"/>
          <w:kern w:val="0"/>
          <w:sz w:val="18"/>
          <w:szCs w:val="18"/>
          <w:lang w:val="ru-RU" w:eastAsia="ru-RU" w:bidi="ar-SA"/>
        </w:rPr>
        <w:t xml:space="preserve">                         </w:t>
      </w:r>
      <w:r w:rsidR="005E2A96" w:rsidRPr="00753C1F">
        <w:rPr>
          <w:rFonts w:cs="Times New Roman"/>
          <w:kern w:val="0"/>
          <w:sz w:val="18"/>
          <w:szCs w:val="18"/>
          <w:lang w:val="ru-RU" w:eastAsia="ru-RU" w:bidi="ar-SA"/>
        </w:rPr>
        <w:t xml:space="preserve"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</w:t>
      </w:r>
      <w:r>
        <w:rPr>
          <w:rFonts w:cs="Times New Roman"/>
          <w:kern w:val="0"/>
          <w:sz w:val="18"/>
          <w:szCs w:val="18"/>
          <w:lang w:val="ru-RU" w:eastAsia="ru-RU" w:bidi="ar-SA"/>
        </w:rPr>
        <w:t xml:space="preserve">    </w:t>
      </w:r>
      <w:r w:rsidR="005E2A96" w:rsidRPr="00753C1F">
        <w:rPr>
          <w:rFonts w:cs="Times New Roman"/>
          <w:kern w:val="0"/>
          <w:sz w:val="18"/>
          <w:szCs w:val="18"/>
          <w:lang w:val="ru-RU" w:eastAsia="ru-RU" w:bidi="ar-SA"/>
        </w:rPr>
        <w:t>ученика. Общая недельная нагрузка на класс зависит от количества учеников в классе.</w:t>
      </w:r>
    </w:p>
    <w:p w:rsidR="005E2A96" w:rsidRPr="00753C1F" w:rsidRDefault="005E2A96" w:rsidP="00D84947">
      <w:pPr>
        <w:widowControl/>
        <w:suppressAutoHyphens w:val="0"/>
        <w:autoSpaceDE w:val="0"/>
        <w:adjustRightInd w:val="0"/>
        <w:jc w:val="both"/>
        <w:rPr>
          <w:b/>
          <w:sz w:val="18"/>
          <w:szCs w:val="18"/>
          <w:lang w:val="ru-RU"/>
        </w:rPr>
      </w:pPr>
    </w:p>
    <w:p w:rsidR="005E2A96" w:rsidRPr="00753C1F" w:rsidRDefault="005E2A96" w:rsidP="00D84947">
      <w:pPr>
        <w:jc w:val="both"/>
        <w:textAlignment w:val="baseline"/>
        <w:rPr>
          <w:b/>
          <w:sz w:val="20"/>
          <w:szCs w:val="20"/>
          <w:lang w:val="ru-RU"/>
        </w:rPr>
      </w:pPr>
      <w:r w:rsidRPr="00753C1F">
        <w:rPr>
          <w:b/>
          <w:sz w:val="20"/>
          <w:szCs w:val="20"/>
          <w:lang w:val="ru-RU"/>
        </w:rPr>
        <w:sym w:font="Symbol" w:char="F02A"/>
      </w:r>
      <w:r w:rsidRPr="00753C1F">
        <w:rPr>
          <w:b/>
          <w:sz w:val="20"/>
          <w:szCs w:val="20"/>
          <w:lang w:val="ru-RU"/>
        </w:rPr>
        <w:t xml:space="preserve"> Обязательные индивидуальные занятия по развитию речи и формированию произношения</w:t>
      </w:r>
    </w:p>
    <w:p w:rsidR="005E2A96" w:rsidRPr="00753C1F" w:rsidRDefault="005E2A96" w:rsidP="00D84947">
      <w:pPr>
        <w:jc w:val="both"/>
        <w:textAlignment w:val="baseline"/>
        <w:rPr>
          <w:b/>
          <w:sz w:val="20"/>
          <w:szCs w:val="20"/>
          <w:lang w:val="ru-RU"/>
        </w:rPr>
      </w:pPr>
    </w:p>
    <w:tbl>
      <w:tblPr>
        <w:tblW w:w="1105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832"/>
        <w:gridCol w:w="848"/>
        <w:gridCol w:w="1275"/>
        <w:gridCol w:w="1275"/>
        <w:gridCol w:w="1275"/>
        <w:gridCol w:w="1275"/>
        <w:gridCol w:w="1275"/>
      </w:tblGrid>
      <w:tr w:rsidR="005E2A96" w:rsidRPr="00753C1F" w:rsidTr="004164BA">
        <w:trPr>
          <w:trHeight w:val="297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5E2A96" w:rsidP="003A47D1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proofErr w:type="spellStart"/>
            <w:r w:rsidRPr="00753C1F">
              <w:rPr>
                <w:b/>
                <w:bCs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2B3EB0" w:rsidP="003A47D1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5E2A96" w:rsidP="003A47D1">
            <w:pPr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 w:rsidRPr="00753C1F">
              <w:rPr>
                <w:b/>
                <w:sz w:val="18"/>
                <w:szCs w:val="18"/>
                <w:lang w:val="ru-RU"/>
              </w:rPr>
              <w:t>2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5E2A96" w:rsidP="003A47D1">
            <w:pPr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 w:rsidRPr="00753C1F">
              <w:rPr>
                <w:b/>
                <w:sz w:val="18"/>
                <w:szCs w:val="18"/>
                <w:lang w:val="ru-RU"/>
              </w:rPr>
              <w:t>3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5E2A96" w:rsidP="003A47D1">
            <w:pPr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 w:rsidRPr="00753C1F">
              <w:rPr>
                <w:b/>
                <w:sz w:val="18"/>
                <w:szCs w:val="18"/>
                <w:lang w:val="ru-RU"/>
              </w:rPr>
              <w:t>4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5E2A96" w:rsidP="003A47D1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753C1F">
              <w:rPr>
                <w:b/>
                <w:bCs/>
                <w:sz w:val="18"/>
                <w:szCs w:val="18"/>
                <w:lang w:val="ru-RU"/>
              </w:rPr>
              <w:t>5</w:t>
            </w:r>
            <w:proofErr w:type="gramStart"/>
            <w:r w:rsidRPr="00753C1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53C1F">
              <w:rPr>
                <w:b/>
                <w:bCs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5E2A96" w:rsidP="003A47D1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753C1F">
              <w:rPr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</w:tr>
      <w:tr w:rsidR="005E2A96" w:rsidRPr="00753C1F" w:rsidTr="004164BA">
        <w:trPr>
          <w:trHeight w:val="292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5E2A96" w:rsidP="003A47D1">
            <w:pPr>
              <w:snapToGri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753C1F">
              <w:rPr>
                <w:b/>
                <w:bCs/>
                <w:sz w:val="18"/>
                <w:szCs w:val="18"/>
              </w:rPr>
              <w:t>Количество учащихся</w:t>
            </w:r>
            <w:r w:rsidRPr="00753C1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53C1F">
              <w:rPr>
                <w:b/>
                <w:bCs/>
                <w:sz w:val="18"/>
                <w:szCs w:val="18"/>
              </w:rPr>
              <w:t>в классе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BB4AE9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561D0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1038C8" w:rsidP="003A561E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</w:t>
            </w:r>
          </w:p>
        </w:tc>
      </w:tr>
      <w:tr w:rsidR="005E2A96" w:rsidRPr="00753C1F" w:rsidTr="004164BA">
        <w:trPr>
          <w:trHeight w:val="23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5E2A96" w:rsidP="003A47D1">
            <w:pPr>
              <w:snapToGri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753C1F">
              <w:rPr>
                <w:b/>
                <w:bCs/>
                <w:sz w:val="18"/>
                <w:szCs w:val="18"/>
              </w:rPr>
              <w:t xml:space="preserve">Недельная нагрузка </w:t>
            </w:r>
            <w:r w:rsidRPr="00EC1EBD">
              <w:rPr>
                <w:b/>
                <w:bCs/>
                <w:sz w:val="18"/>
                <w:szCs w:val="18"/>
              </w:rPr>
              <w:t>обучающегося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1038C8" w:rsidP="003A47D1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5E2A96" w:rsidP="003A47D1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E2A96" w:rsidRPr="00753C1F" w:rsidTr="004164BA">
        <w:trPr>
          <w:trHeight w:val="23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1C3952" w:rsidRDefault="005E2A96" w:rsidP="003A47D1">
            <w:pPr>
              <w:snapToGrid w:val="0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1C3952">
              <w:rPr>
                <w:b/>
                <w:bCs/>
                <w:sz w:val="18"/>
                <w:szCs w:val="18"/>
                <w:lang w:val="ru-RU"/>
              </w:rPr>
              <w:t>Общая недельная нагрузка на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813B57" w:rsidP="003A561E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813B57" w:rsidP="003A47D1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EC1EBD" w:rsidP="00FB7535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BB4AE9" w:rsidP="00561D0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6" w:rsidRPr="00753C1F" w:rsidRDefault="00EC1EBD" w:rsidP="00C7539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96" w:rsidRPr="00753C1F" w:rsidRDefault="003A5EF2" w:rsidP="003A561E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</w:t>
            </w:r>
          </w:p>
        </w:tc>
      </w:tr>
    </w:tbl>
    <w:p w:rsidR="005E2A96" w:rsidRPr="00753C1F" w:rsidRDefault="005E2A96" w:rsidP="00D84947">
      <w:pPr>
        <w:rPr>
          <w:b/>
          <w:lang w:val="ru-RU"/>
        </w:rPr>
      </w:pPr>
    </w:p>
    <w:p w:rsidR="005E2A96" w:rsidRPr="00753C1F" w:rsidRDefault="005E2A96" w:rsidP="00D84947">
      <w:pPr>
        <w:widowControl/>
        <w:suppressAutoHyphens w:val="0"/>
        <w:autoSpaceDN/>
        <w:jc w:val="right"/>
        <w:rPr>
          <w:b/>
          <w:sz w:val="20"/>
          <w:lang w:val="ru-RU"/>
        </w:rPr>
      </w:pPr>
      <w:r w:rsidRPr="00753C1F">
        <w:rPr>
          <w:b/>
          <w:sz w:val="20"/>
          <w:lang w:val="ru-RU"/>
        </w:rPr>
        <w:t xml:space="preserve">Итого к финансированию: </w:t>
      </w:r>
      <w:r w:rsidR="0076232D">
        <w:rPr>
          <w:b/>
          <w:sz w:val="20"/>
          <w:lang w:val="ru-RU"/>
        </w:rPr>
        <w:t>2</w:t>
      </w:r>
      <w:r w:rsidR="003A5EF2">
        <w:rPr>
          <w:b/>
          <w:sz w:val="20"/>
          <w:lang w:val="ru-RU"/>
        </w:rPr>
        <w:t>1</w:t>
      </w:r>
      <w:r w:rsidR="00B539C1">
        <w:rPr>
          <w:b/>
          <w:sz w:val="20"/>
          <w:lang w:val="ru-RU"/>
        </w:rPr>
        <w:t>4</w:t>
      </w:r>
      <w:r w:rsidR="0076232D">
        <w:rPr>
          <w:b/>
          <w:sz w:val="20"/>
          <w:lang w:val="ru-RU"/>
        </w:rPr>
        <w:t xml:space="preserve"> </w:t>
      </w:r>
      <w:r w:rsidRPr="0076232D">
        <w:rPr>
          <w:b/>
          <w:sz w:val="20"/>
          <w:highlight w:val="green"/>
          <w:lang w:val="ru-RU"/>
        </w:rPr>
        <w:t xml:space="preserve"> </w:t>
      </w:r>
      <w:r w:rsidRPr="0076232D">
        <w:rPr>
          <w:b/>
          <w:sz w:val="20"/>
          <w:lang w:val="ru-RU"/>
        </w:rPr>
        <w:t>час</w:t>
      </w:r>
      <w:r w:rsidR="00B539C1">
        <w:rPr>
          <w:b/>
          <w:sz w:val="20"/>
          <w:lang w:val="ru-RU"/>
        </w:rPr>
        <w:t>ов</w:t>
      </w:r>
    </w:p>
    <w:p w:rsidR="005E2A96" w:rsidRDefault="005E2A96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5E2A96" w:rsidRDefault="005E2A96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5E2A96" w:rsidRDefault="005E2A96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8670A5" w:rsidRDefault="008670A5" w:rsidP="008670A5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DC0D31" w:rsidRDefault="00DC0D31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Pr="00753C1F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  <w:r w:rsidRPr="00753C1F">
        <w:rPr>
          <w:b/>
          <w:sz w:val="18"/>
          <w:szCs w:val="18"/>
          <w:lang w:val="ru-RU"/>
        </w:rPr>
        <w:t>УЧЕБНЫЙ ПЛАН</w:t>
      </w:r>
    </w:p>
    <w:p w:rsidR="00307E1E" w:rsidRPr="00753C1F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  <w:r w:rsidRPr="00753C1F">
        <w:rPr>
          <w:b/>
          <w:sz w:val="18"/>
          <w:szCs w:val="18"/>
          <w:lang w:val="ru-RU"/>
        </w:rPr>
        <w:t>начального общего образования</w:t>
      </w:r>
    </w:p>
    <w:p w:rsidR="00307E1E" w:rsidRPr="00753C1F" w:rsidRDefault="00307E1E" w:rsidP="00307E1E">
      <w:pPr>
        <w:jc w:val="center"/>
        <w:textAlignment w:val="baseline"/>
        <w:rPr>
          <w:sz w:val="18"/>
          <w:szCs w:val="18"/>
          <w:lang w:val="ru-RU"/>
        </w:rPr>
      </w:pPr>
      <w:r w:rsidRPr="00753C1F">
        <w:rPr>
          <w:b/>
          <w:sz w:val="18"/>
          <w:szCs w:val="18"/>
          <w:lang w:val="ru-RU"/>
        </w:rPr>
        <w:t>слабослышащих и позднооглохших обучающихся (вариант 2.</w:t>
      </w:r>
      <w:r>
        <w:rPr>
          <w:b/>
          <w:sz w:val="18"/>
          <w:szCs w:val="18"/>
          <w:lang w:val="ru-RU"/>
        </w:rPr>
        <w:t>3</w:t>
      </w:r>
      <w:r w:rsidRPr="00753C1F">
        <w:rPr>
          <w:b/>
          <w:sz w:val="18"/>
          <w:szCs w:val="18"/>
          <w:lang w:val="ru-RU"/>
        </w:rPr>
        <w:t xml:space="preserve">) </w:t>
      </w:r>
      <w:r w:rsidRPr="00753C1F">
        <w:rPr>
          <w:b/>
          <w:sz w:val="18"/>
          <w:szCs w:val="18"/>
          <w:lang w:val="en-US"/>
        </w:rPr>
        <w:t>I</w:t>
      </w:r>
      <w:r w:rsidRPr="00753C1F">
        <w:rPr>
          <w:b/>
          <w:sz w:val="18"/>
          <w:szCs w:val="18"/>
          <w:lang w:val="ru-RU"/>
        </w:rPr>
        <w:t xml:space="preserve"> отделение ФГОС</w:t>
      </w:r>
    </w:p>
    <w:p w:rsidR="00307E1E" w:rsidRPr="00753C1F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>Государственно</w:t>
      </w:r>
      <w:r w:rsidRPr="00753C1F">
        <w:rPr>
          <w:b/>
          <w:sz w:val="18"/>
          <w:szCs w:val="18"/>
          <w:lang w:val="ru-RU"/>
        </w:rPr>
        <w:t>го</w:t>
      </w:r>
      <w:r w:rsidRPr="001C3952">
        <w:rPr>
          <w:b/>
          <w:sz w:val="18"/>
          <w:szCs w:val="18"/>
          <w:lang w:val="ru-RU"/>
        </w:rPr>
        <w:t xml:space="preserve"> казённо</w:t>
      </w:r>
      <w:r w:rsidRPr="00753C1F">
        <w:rPr>
          <w:b/>
          <w:sz w:val="18"/>
          <w:szCs w:val="18"/>
          <w:lang w:val="ru-RU"/>
        </w:rPr>
        <w:t>го</w:t>
      </w:r>
      <w:r w:rsidRPr="001C3952">
        <w:rPr>
          <w:b/>
          <w:sz w:val="18"/>
          <w:szCs w:val="18"/>
          <w:lang w:val="ru-RU"/>
        </w:rPr>
        <w:t xml:space="preserve"> общеобразовательно</w:t>
      </w:r>
      <w:r w:rsidRPr="00753C1F">
        <w:rPr>
          <w:b/>
          <w:sz w:val="18"/>
          <w:szCs w:val="18"/>
          <w:lang w:val="ru-RU"/>
        </w:rPr>
        <w:t>го</w:t>
      </w:r>
      <w:r w:rsidRPr="001C3952">
        <w:rPr>
          <w:b/>
          <w:sz w:val="18"/>
          <w:szCs w:val="18"/>
          <w:lang w:val="ru-RU"/>
        </w:rPr>
        <w:t xml:space="preserve"> учреждени</w:t>
      </w:r>
      <w:r w:rsidRPr="00753C1F">
        <w:rPr>
          <w:b/>
          <w:sz w:val="18"/>
          <w:szCs w:val="18"/>
          <w:lang w:val="ru-RU"/>
        </w:rPr>
        <w:t>я</w:t>
      </w:r>
      <w:r w:rsidRPr="001C3952">
        <w:rPr>
          <w:b/>
          <w:sz w:val="18"/>
          <w:szCs w:val="18"/>
          <w:lang w:val="ru-RU"/>
        </w:rPr>
        <w:t xml:space="preserve"> </w:t>
      </w:r>
    </w:p>
    <w:p w:rsidR="00307E1E" w:rsidRPr="00753C1F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>«Специальная (коррекционная) школа-интернат №</w:t>
      </w:r>
      <w:r w:rsidRPr="00753C1F">
        <w:rPr>
          <w:b/>
          <w:sz w:val="18"/>
          <w:szCs w:val="18"/>
          <w:lang w:val="ru-RU"/>
        </w:rPr>
        <w:t xml:space="preserve"> </w:t>
      </w:r>
      <w:r w:rsidRPr="001C3952">
        <w:rPr>
          <w:b/>
          <w:sz w:val="18"/>
          <w:szCs w:val="18"/>
          <w:lang w:val="ru-RU"/>
        </w:rPr>
        <w:t xml:space="preserve">68» </w:t>
      </w:r>
    </w:p>
    <w:p w:rsidR="00307E1E" w:rsidRPr="00753C1F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 xml:space="preserve">г. Орска Оренбургской области </w:t>
      </w:r>
    </w:p>
    <w:p w:rsidR="00307E1E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  <w:r w:rsidRPr="001C3952">
        <w:rPr>
          <w:b/>
          <w:sz w:val="18"/>
          <w:szCs w:val="18"/>
          <w:lang w:val="ru-RU"/>
        </w:rPr>
        <w:t xml:space="preserve">на </w:t>
      </w:r>
      <w:r w:rsidRPr="00753C1F">
        <w:rPr>
          <w:b/>
          <w:sz w:val="18"/>
          <w:szCs w:val="18"/>
          <w:lang w:val="ru-RU"/>
        </w:rPr>
        <w:t>202</w:t>
      </w:r>
      <w:r>
        <w:rPr>
          <w:b/>
          <w:sz w:val="18"/>
          <w:szCs w:val="18"/>
          <w:lang w:val="ru-RU"/>
        </w:rPr>
        <w:t>4</w:t>
      </w:r>
      <w:r w:rsidRPr="00753C1F">
        <w:rPr>
          <w:b/>
          <w:sz w:val="18"/>
          <w:szCs w:val="18"/>
          <w:lang w:val="ru-RU"/>
        </w:rPr>
        <w:t xml:space="preserve"> - 202</w:t>
      </w:r>
      <w:r>
        <w:rPr>
          <w:b/>
          <w:sz w:val="18"/>
          <w:szCs w:val="18"/>
          <w:lang w:val="ru-RU"/>
        </w:rPr>
        <w:t>5</w:t>
      </w:r>
      <w:r w:rsidRPr="001C3952">
        <w:rPr>
          <w:b/>
          <w:sz w:val="18"/>
          <w:szCs w:val="18"/>
          <w:lang w:val="ru-RU"/>
        </w:rPr>
        <w:t xml:space="preserve"> учебный год</w:t>
      </w:r>
    </w:p>
    <w:p w:rsidR="00307E1E" w:rsidRDefault="00307E1E" w:rsidP="00307E1E">
      <w:pPr>
        <w:jc w:val="center"/>
        <w:textAlignment w:val="baseline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Pr="005B7001" w:rsidRDefault="00307E1E" w:rsidP="00307E1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001">
        <w:rPr>
          <w:rFonts w:ascii="Times New Roman" w:hAnsi="Times New Roman" w:cs="Times New Roman"/>
          <w:b/>
          <w:sz w:val="24"/>
          <w:szCs w:val="24"/>
        </w:rPr>
        <w:t>ФАОП НОО для слабослышащих и позднооглохших обучающихся (вариант 2.3.)</w:t>
      </w:r>
    </w:p>
    <w:p w:rsidR="00307E1E" w:rsidRPr="005B7001" w:rsidRDefault="00307E1E" w:rsidP="00307E1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2" w:type="dxa"/>
        <w:tblInd w:w="250" w:type="dxa"/>
        <w:tblLayout w:type="fixed"/>
        <w:tblLook w:val="04A0"/>
      </w:tblPr>
      <w:tblGrid>
        <w:gridCol w:w="2693"/>
        <w:gridCol w:w="300"/>
        <w:gridCol w:w="2252"/>
        <w:gridCol w:w="141"/>
        <w:gridCol w:w="568"/>
        <w:gridCol w:w="465"/>
        <w:gridCol w:w="495"/>
        <w:gridCol w:w="32"/>
        <w:gridCol w:w="550"/>
        <w:gridCol w:w="29"/>
        <w:gridCol w:w="555"/>
        <w:gridCol w:w="567"/>
        <w:gridCol w:w="1525"/>
      </w:tblGrid>
      <w:tr w:rsidR="00307E1E" w:rsidRPr="005B7001" w:rsidTr="00307E1E">
        <w:trPr>
          <w:trHeight w:val="436"/>
        </w:trPr>
        <w:tc>
          <w:tcPr>
            <w:tcW w:w="2993" w:type="dxa"/>
            <w:gridSpan w:val="2"/>
            <w:vMerge w:val="restart"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52" w:type="dxa"/>
            <w:vMerge w:val="restart"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402" w:type="dxa"/>
            <w:gridSpan w:val="9"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5" w:type="dxa"/>
            <w:vMerge w:val="restart"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07E1E" w:rsidRPr="005B7001" w:rsidTr="00307E1E">
        <w:trPr>
          <w:trHeight w:val="335"/>
        </w:trPr>
        <w:tc>
          <w:tcPr>
            <w:tcW w:w="2993" w:type="dxa"/>
            <w:gridSpan w:val="2"/>
            <w:vMerge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7E1E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</w:t>
            </w:r>
          </w:p>
        </w:tc>
        <w:tc>
          <w:tcPr>
            <w:tcW w:w="465" w:type="dxa"/>
          </w:tcPr>
          <w:p w:rsidR="00307E1E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95" w:type="dxa"/>
          </w:tcPr>
          <w:p w:rsidR="00307E1E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2" w:type="dxa"/>
            <w:gridSpan w:val="2"/>
          </w:tcPr>
          <w:p w:rsidR="00307E1E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307E1E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307E1E" w:rsidRDefault="00307E1E" w:rsidP="001100C9">
            <w:pPr>
              <w:rPr>
                <w:rFonts w:cs="Times New Roman"/>
                <w:b/>
              </w:rPr>
            </w:pPr>
          </w:p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25" w:type="dxa"/>
            <w:vMerge/>
          </w:tcPr>
          <w:p w:rsidR="00307E1E" w:rsidRPr="005B7001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E1E" w:rsidRPr="001E586F" w:rsidTr="00307E1E">
        <w:tc>
          <w:tcPr>
            <w:tcW w:w="10172" w:type="dxa"/>
            <w:gridSpan w:val="1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07E1E" w:rsidRPr="001E586F" w:rsidTr="00307E1E">
        <w:tc>
          <w:tcPr>
            <w:tcW w:w="2993" w:type="dxa"/>
            <w:gridSpan w:val="2"/>
            <w:vMerge w:val="restart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7E1E" w:rsidRPr="001E586F" w:rsidTr="00307E1E">
        <w:tc>
          <w:tcPr>
            <w:tcW w:w="2993" w:type="dxa"/>
            <w:gridSpan w:val="2"/>
            <w:vMerge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E1E" w:rsidRPr="001E586F" w:rsidTr="00307E1E">
        <w:tc>
          <w:tcPr>
            <w:tcW w:w="2993" w:type="dxa"/>
            <w:gridSpan w:val="2"/>
            <w:vMerge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E1E" w:rsidRPr="001E586F" w:rsidTr="00307E1E">
        <w:tc>
          <w:tcPr>
            <w:tcW w:w="2993" w:type="dxa"/>
            <w:gridSpan w:val="2"/>
            <w:vMerge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E1E" w:rsidRPr="001E586F" w:rsidTr="00307E1E">
        <w:tc>
          <w:tcPr>
            <w:tcW w:w="29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FB4AF7" w:rsidRDefault="00B6036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0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E1E" w:rsidRPr="001E586F" w:rsidTr="00307E1E">
        <w:tc>
          <w:tcPr>
            <w:tcW w:w="2993" w:type="dxa"/>
            <w:gridSpan w:val="2"/>
            <w:vMerge w:val="restart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FB4AF7" w:rsidRDefault="000C0A3D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C0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E1E" w:rsidRPr="001E586F" w:rsidTr="00307E1E">
        <w:tc>
          <w:tcPr>
            <w:tcW w:w="2993" w:type="dxa"/>
            <w:gridSpan w:val="2"/>
            <w:vMerge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B6036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E1E" w:rsidRPr="001E586F" w:rsidTr="00307E1E">
        <w:tc>
          <w:tcPr>
            <w:tcW w:w="29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E1E" w:rsidRPr="001E586F" w:rsidTr="00307E1E">
        <w:tc>
          <w:tcPr>
            <w:tcW w:w="29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E1E" w:rsidRPr="001E586F" w:rsidTr="00307E1E">
        <w:tc>
          <w:tcPr>
            <w:tcW w:w="29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gridSpan w:val="2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68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2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7E1E" w:rsidRPr="001E586F" w:rsidTr="00DB7AC5">
        <w:tc>
          <w:tcPr>
            <w:tcW w:w="5386" w:type="dxa"/>
            <w:gridSpan w:val="4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dxa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" w:type="dxa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" w:type="dxa"/>
            <w:gridSpan w:val="2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  <w:gridSpan w:val="2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" w:type="dxa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07E1E" w:rsidRPr="001E586F" w:rsidTr="00DB7AC5">
        <w:tc>
          <w:tcPr>
            <w:tcW w:w="5386" w:type="dxa"/>
            <w:gridSpan w:val="4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2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D6E3BC" w:themeFill="accent3" w:themeFillTint="66"/>
          </w:tcPr>
          <w:p w:rsidR="00307E1E" w:rsidRPr="00DB7AC5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shd w:val="clear" w:color="auto" w:fill="D6E3BC" w:themeFill="accent3" w:themeFillTint="66"/>
          </w:tcPr>
          <w:p w:rsidR="00307E1E" w:rsidRPr="001E586F" w:rsidRDefault="00307E1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7AC5" w:rsidRPr="001E586F" w:rsidTr="002B5A4F">
        <w:tc>
          <w:tcPr>
            <w:tcW w:w="2693" w:type="dxa"/>
          </w:tcPr>
          <w:p w:rsidR="00DB7AC5" w:rsidRPr="001E586F" w:rsidRDefault="00DB7AC5" w:rsidP="00B147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3"/>
          </w:tcPr>
          <w:p w:rsidR="00DB7AC5" w:rsidRPr="001E586F" w:rsidRDefault="00DB7AC5" w:rsidP="00B147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:rsidR="00DB7AC5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DB7AC5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DB7AC5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7AC5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C5" w:rsidRPr="001E586F" w:rsidTr="002B5A4F">
        <w:tc>
          <w:tcPr>
            <w:tcW w:w="2693" w:type="dxa"/>
          </w:tcPr>
          <w:p w:rsidR="00DB7AC5" w:rsidRPr="001E586F" w:rsidRDefault="00DB7AC5" w:rsidP="00B147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gridSpan w:val="3"/>
          </w:tcPr>
          <w:p w:rsidR="00DB7AC5" w:rsidRPr="001E586F" w:rsidRDefault="00DB7AC5" w:rsidP="00B147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DB7AC5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C5" w:rsidRPr="001E586F" w:rsidTr="002B5A4F">
        <w:tc>
          <w:tcPr>
            <w:tcW w:w="2693" w:type="dxa"/>
          </w:tcPr>
          <w:p w:rsidR="00DB7AC5" w:rsidRPr="001E586F" w:rsidRDefault="00B6036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3" w:type="dxa"/>
            <w:gridSpan w:val="3"/>
          </w:tcPr>
          <w:p w:rsidR="00DB7AC5" w:rsidRPr="001E586F" w:rsidRDefault="00B6036E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D6086A" w:rsidRDefault="00B6036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0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C5" w:rsidRPr="001E586F" w:rsidTr="002B5A4F">
        <w:tc>
          <w:tcPr>
            <w:tcW w:w="2693" w:type="dxa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D6086A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C5" w:rsidRPr="001E586F" w:rsidTr="008D084B">
        <w:tc>
          <w:tcPr>
            <w:tcW w:w="5386" w:type="dxa"/>
            <w:gridSpan w:val="4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68" w:type="dxa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" w:type="dxa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" w:type="dxa"/>
            <w:gridSpan w:val="2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  <w:gridSpan w:val="2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" w:type="dxa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 (фронтальные занятия)</w:t>
            </w:r>
          </w:p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восприятия и техника речи (фронтальные занятия)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 (фронтальные занятия)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(индивидуальные занятия)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AC5" w:rsidRPr="001E586F" w:rsidTr="00307E1E">
        <w:tc>
          <w:tcPr>
            <w:tcW w:w="5386" w:type="dxa"/>
            <w:gridSpan w:val="4"/>
          </w:tcPr>
          <w:p w:rsidR="00DB7AC5" w:rsidRPr="001E586F" w:rsidRDefault="00DB7AC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8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B7AC5" w:rsidRPr="001E586F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B7AC5" w:rsidRPr="005B7001" w:rsidTr="00307E1E">
        <w:tc>
          <w:tcPr>
            <w:tcW w:w="5386" w:type="dxa"/>
            <w:gridSpan w:val="4"/>
          </w:tcPr>
          <w:p w:rsidR="00DB7AC5" w:rsidRDefault="00DB7AC5" w:rsidP="001100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8" w:type="dxa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5" w:type="dxa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7" w:type="dxa"/>
            <w:gridSpan w:val="2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9" w:type="dxa"/>
            <w:gridSpan w:val="2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5" w:type="dxa"/>
            <w:shd w:val="clear" w:color="auto" w:fill="DBE5F1" w:themeFill="accent1" w:themeFillTint="33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5" w:type="dxa"/>
          </w:tcPr>
          <w:p w:rsidR="00DB7AC5" w:rsidRPr="005B7001" w:rsidRDefault="00DB7AC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</w:tbl>
    <w:p w:rsidR="00307E1E" w:rsidRPr="005B7001" w:rsidRDefault="00307E1E" w:rsidP="00307E1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CA7F93" w:rsidRDefault="00CA7F93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B6036E" w:rsidRDefault="00B6036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07E1E" w:rsidRDefault="00307E1E" w:rsidP="00D84947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357FDD" w:rsidRPr="00753C1F" w:rsidRDefault="00357FDD" w:rsidP="00357FDD">
      <w:pPr>
        <w:jc w:val="center"/>
        <w:rPr>
          <w:rFonts w:cs="Times New Roman"/>
          <w:b/>
          <w:sz w:val="18"/>
          <w:szCs w:val="18"/>
          <w:lang w:val="ru-RU"/>
        </w:rPr>
      </w:pPr>
      <w:r w:rsidRPr="00753C1F">
        <w:rPr>
          <w:rFonts w:cs="Times New Roman"/>
          <w:b/>
          <w:sz w:val="18"/>
          <w:szCs w:val="18"/>
          <w:lang w:val="ru-RU"/>
        </w:rPr>
        <w:lastRenderedPageBreak/>
        <w:t>Индивидуальный план</w:t>
      </w:r>
    </w:p>
    <w:p w:rsidR="00357FDD" w:rsidRPr="00753C1F" w:rsidRDefault="00357FDD" w:rsidP="00357FDD">
      <w:pPr>
        <w:jc w:val="center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 xml:space="preserve"> для слабослышащих и позднооглохших обучающихся</w:t>
      </w:r>
      <w:r w:rsidRPr="00753C1F">
        <w:rPr>
          <w:rFonts w:cs="Times New Roman"/>
          <w:b/>
          <w:sz w:val="18"/>
          <w:szCs w:val="18"/>
          <w:lang w:val="ru-RU"/>
        </w:rPr>
        <w:t xml:space="preserve">, </w:t>
      </w:r>
    </w:p>
    <w:p w:rsidR="00357FDD" w:rsidRPr="00753C1F" w:rsidRDefault="00357FDD" w:rsidP="00357FDD">
      <w:pPr>
        <w:jc w:val="center"/>
        <w:rPr>
          <w:rFonts w:cs="Times New Roman"/>
          <w:b/>
          <w:sz w:val="18"/>
          <w:szCs w:val="18"/>
          <w:lang w:val="ru-RU"/>
        </w:rPr>
      </w:pPr>
      <w:r w:rsidRPr="00753C1F">
        <w:rPr>
          <w:rFonts w:cs="Times New Roman"/>
          <w:b/>
          <w:sz w:val="18"/>
          <w:szCs w:val="18"/>
          <w:lang w:val="ru-RU"/>
        </w:rPr>
        <w:t>имеющихся легкую умственную отсталость (интеллектуальные нарушения) (вариант 2.3)</w:t>
      </w:r>
    </w:p>
    <w:p w:rsidR="00357FDD" w:rsidRPr="00753C1F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>Государственно</w:t>
      </w:r>
      <w:r w:rsidRPr="00753C1F">
        <w:rPr>
          <w:rFonts w:cs="Times New Roman"/>
          <w:b/>
          <w:sz w:val="18"/>
          <w:szCs w:val="18"/>
          <w:lang w:val="ru-RU"/>
        </w:rPr>
        <w:t>го</w:t>
      </w:r>
      <w:r w:rsidRPr="001C3952">
        <w:rPr>
          <w:rFonts w:cs="Times New Roman"/>
          <w:b/>
          <w:sz w:val="18"/>
          <w:szCs w:val="18"/>
          <w:lang w:val="ru-RU"/>
        </w:rPr>
        <w:t xml:space="preserve"> казённо</w:t>
      </w:r>
      <w:r w:rsidRPr="00753C1F">
        <w:rPr>
          <w:rFonts w:cs="Times New Roman"/>
          <w:b/>
          <w:sz w:val="18"/>
          <w:szCs w:val="18"/>
          <w:lang w:val="ru-RU"/>
        </w:rPr>
        <w:t>го</w:t>
      </w:r>
      <w:r w:rsidRPr="001C3952">
        <w:rPr>
          <w:rFonts w:cs="Times New Roman"/>
          <w:b/>
          <w:sz w:val="18"/>
          <w:szCs w:val="18"/>
          <w:lang w:val="ru-RU"/>
        </w:rPr>
        <w:t xml:space="preserve"> общеобразовательно</w:t>
      </w:r>
      <w:r w:rsidRPr="00753C1F">
        <w:rPr>
          <w:rFonts w:cs="Times New Roman"/>
          <w:b/>
          <w:sz w:val="18"/>
          <w:szCs w:val="18"/>
          <w:lang w:val="ru-RU"/>
        </w:rPr>
        <w:t>го</w:t>
      </w:r>
      <w:r w:rsidRPr="001C3952">
        <w:rPr>
          <w:rFonts w:cs="Times New Roman"/>
          <w:b/>
          <w:sz w:val="18"/>
          <w:szCs w:val="18"/>
          <w:lang w:val="ru-RU"/>
        </w:rPr>
        <w:t xml:space="preserve"> учреждени</w:t>
      </w:r>
      <w:r w:rsidRPr="00753C1F">
        <w:rPr>
          <w:rFonts w:cs="Times New Roman"/>
          <w:b/>
          <w:sz w:val="18"/>
          <w:szCs w:val="18"/>
          <w:lang w:val="ru-RU"/>
        </w:rPr>
        <w:t>я</w:t>
      </w:r>
      <w:r w:rsidRPr="001C3952">
        <w:rPr>
          <w:rFonts w:cs="Times New Roman"/>
          <w:b/>
          <w:sz w:val="18"/>
          <w:szCs w:val="18"/>
          <w:lang w:val="ru-RU"/>
        </w:rPr>
        <w:t xml:space="preserve"> </w:t>
      </w:r>
    </w:p>
    <w:p w:rsidR="00357FDD" w:rsidRPr="00753C1F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>«Специальная (коррекционная) школа-интернат №</w:t>
      </w:r>
      <w:r w:rsidRPr="00753C1F">
        <w:rPr>
          <w:rFonts w:cs="Times New Roman"/>
          <w:b/>
          <w:sz w:val="18"/>
          <w:szCs w:val="18"/>
          <w:lang w:val="ru-RU"/>
        </w:rPr>
        <w:t xml:space="preserve"> </w:t>
      </w:r>
      <w:r w:rsidRPr="001C3952">
        <w:rPr>
          <w:rFonts w:cs="Times New Roman"/>
          <w:b/>
          <w:sz w:val="18"/>
          <w:szCs w:val="18"/>
          <w:lang w:val="ru-RU"/>
        </w:rPr>
        <w:t>68»</w:t>
      </w:r>
    </w:p>
    <w:p w:rsidR="00357FDD" w:rsidRPr="00753C1F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 xml:space="preserve"> г. Орска Оренбургской области </w:t>
      </w:r>
    </w:p>
    <w:p w:rsidR="00357FDD" w:rsidRPr="004E38E2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>на 202</w:t>
      </w:r>
      <w:r>
        <w:rPr>
          <w:rFonts w:cs="Times New Roman"/>
          <w:b/>
          <w:sz w:val="18"/>
          <w:szCs w:val="18"/>
          <w:lang w:val="ru-RU"/>
        </w:rPr>
        <w:t>4</w:t>
      </w:r>
      <w:r w:rsidRPr="001C3952">
        <w:rPr>
          <w:rFonts w:cs="Times New Roman"/>
          <w:b/>
          <w:sz w:val="18"/>
          <w:szCs w:val="18"/>
          <w:lang w:val="ru-RU"/>
        </w:rPr>
        <w:t>-202</w:t>
      </w:r>
      <w:r>
        <w:rPr>
          <w:rFonts w:cs="Times New Roman"/>
          <w:b/>
          <w:sz w:val="18"/>
          <w:szCs w:val="18"/>
          <w:lang w:val="ru-RU"/>
        </w:rPr>
        <w:t>5</w:t>
      </w:r>
      <w:r w:rsidRPr="001C3952">
        <w:rPr>
          <w:rFonts w:cs="Times New Roman"/>
          <w:b/>
          <w:sz w:val="18"/>
          <w:szCs w:val="18"/>
          <w:lang w:val="ru-RU"/>
        </w:rPr>
        <w:t xml:space="preserve"> учебный год</w:t>
      </w:r>
      <w:r w:rsidRPr="00753C1F">
        <w:rPr>
          <w:rFonts w:cs="Times New Roman"/>
          <w:b/>
          <w:sz w:val="18"/>
          <w:szCs w:val="18"/>
          <w:lang w:val="ru-RU"/>
        </w:rPr>
        <w:t xml:space="preserve"> </w:t>
      </w:r>
      <w:proofErr w:type="gramStart"/>
      <w:r w:rsidR="004E38E2">
        <w:rPr>
          <w:rFonts w:cs="Times New Roman"/>
          <w:b/>
          <w:lang w:val="en-US"/>
        </w:rPr>
        <w:t>IV</w:t>
      </w:r>
      <w:proofErr w:type="gramEnd"/>
      <w:r w:rsidR="004E38E2">
        <w:rPr>
          <w:rFonts w:cs="Times New Roman"/>
          <w:b/>
          <w:lang w:val="ru-RU"/>
        </w:rPr>
        <w:t>класс</w:t>
      </w:r>
    </w:p>
    <w:p w:rsidR="00357FDD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</w:p>
    <w:tbl>
      <w:tblPr>
        <w:tblStyle w:val="a5"/>
        <w:tblW w:w="9639" w:type="dxa"/>
        <w:tblInd w:w="534" w:type="dxa"/>
        <w:tblLayout w:type="fixed"/>
        <w:tblLook w:val="04A0"/>
      </w:tblPr>
      <w:tblGrid>
        <w:gridCol w:w="3245"/>
        <w:gridCol w:w="582"/>
        <w:gridCol w:w="3827"/>
        <w:gridCol w:w="1985"/>
      </w:tblGrid>
      <w:tr w:rsidR="00357FDD" w:rsidRPr="005B7001" w:rsidTr="00357FDD">
        <w:trPr>
          <w:trHeight w:val="769"/>
        </w:trPr>
        <w:tc>
          <w:tcPr>
            <w:tcW w:w="3245" w:type="dxa"/>
          </w:tcPr>
          <w:p w:rsidR="00357FDD" w:rsidRPr="005B7001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409" w:type="dxa"/>
            <w:gridSpan w:val="2"/>
          </w:tcPr>
          <w:p w:rsidR="00357FDD" w:rsidRPr="005B7001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1985" w:type="dxa"/>
          </w:tcPr>
          <w:p w:rsidR="00357FDD" w:rsidRPr="005B7001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57FDD" w:rsidRPr="001E586F" w:rsidTr="00357FDD">
        <w:trPr>
          <w:trHeight w:val="248"/>
        </w:trPr>
        <w:tc>
          <w:tcPr>
            <w:tcW w:w="9639" w:type="dxa"/>
            <w:gridSpan w:val="4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357FDD" w:rsidRPr="001E586F" w:rsidTr="00357FDD">
        <w:trPr>
          <w:trHeight w:val="248"/>
        </w:trPr>
        <w:tc>
          <w:tcPr>
            <w:tcW w:w="3245" w:type="dxa"/>
            <w:vMerge w:val="restart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FDD" w:rsidRPr="001E586F" w:rsidTr="00357FDD">
        <w:trPr>
          <w:trHeight w:val="134"/>
        </w:trPr>
        <w:tc>
          <w:tcPr>
            <w:tcW w:w="3245" w:type="dxa"/>
            <w:vMerge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FDD" w:rsidRPr="001E586F" w:rsidTr="00357FDD">
        <w:trPr>
          <w:trHeight w:val="134"/>
        </w:trPr>
        <w:tc>
          <w:tcPr>
            <w:tcW w:w="3245" w:type="dxa"/>
            <w:vMerge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FDD" w:rsidRPr="001E586F" w:rsidTr="00357FDD">
        <w:trPr>
          <w:trHeight w:val="134"/>
        </w:trPr>
        <w:tc>
          <w:tcPr>
            <w:tcW w:w="3245" w:type="dxa"/>
            <w:vMerge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FDD" w:rsidRPr="001E586F" w:rsidTr="00357FDD">
        <w:trPr>
          <w:trHeight w:val="229"/>
        </w:trPr>
        <w:tc>
          <w:tcPr>
            <w:tcW w:w="3245" w:type="dxa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FDD" w:rsidRPr="001E586F" w:rsidTr="00357FDD">
        <w:trPr>
          <w:trHeight w:val="764"/>
        </w:trPr>
        <w:tc>
          <w:tcPr>
            <w:tcW w:w="3245" w:type="dxa"/>
            <w:vMerge w:val="restart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FDD" w:rsidRPr="001E586F" w:rsidTr="00357FDD">
        <w:trPr>
          <w:trHeight w:val="134"/>
        </w:trPr>
        <w:tc>
          <w:tcPr>
            <w:tcW w:w="3245" w:type="dxa"/>
            <w:vMerge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DD" w:rsidRPr="001E586F" w:rsidTr="00357FDD">
        <w:trPr>
          <w:trHeight w:val="497"/>
        </w:trPr>
        <w:tc>
          <w:tcPr>
            <w:tcW w:w="3245" w:type="dxa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DD" w:rsidRPr="001E586F" w:rsidTr="00357FDD">
        <w:trPr>
          <w:trHeight w:val="248"/>
        </w:trPr>
        <w:tc>
          <w:tcPr>
            <w:tcW w:w="3245" w:type="dxa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DD" w:rsidRPr="001E586F" w:rsidTr="00357FDD">
        <w:trPr>
          <w:trHeight w:val="659"/>
        </w:trPr>
        <w:tc>
          <w:tcPr>
            <w:tcW w:w="3245" w:type="dxa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09" w:type="dxa"/>
            <w:gridSpan w:val="2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FDD" w:rsidRPr="001E586F" w:rsidTr="00BE0DD8">
        <w:trPr>
          <w:trHeight w:val="248"/>
        </w:trPr>
        <w:tc>
          <w:tcPr>
            <w:tcW w:w="7654" w:type="dxa"/>
            <w:gridSpan w:val="3"/>
            <w:shd w:val="clear" w:color="auto" w:fill="E5B8B7" w:themeFill="accent2" w:themeFillTint="66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7FDD" w:rsidRPr="001E586F" w:rsidTr="00BE0DD8">
        <w:trPr>
          <w:trHeight w:val="497"/>
        </w:trPr>
        <w:tc>
          <w:tcPr>
            <w:tcW w:w="7654" w:type="dxa"/>
            <w:gridSpan w:val="3"/>
            <w:shd w:val="clear" w:color="auto" w:fill="D6E3BC" w:themeFill="accent3" w:themeFillTint="66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DD8" w:rsidRPr="001E586F" w:rsidTr="00EA2DDE">
        <w:trPr>
          <w:trHeight w:val="497"/>
        </w:trPr>
        <w:tc>
          <w:tcPr>
            <w:tcW w:w="3827" w:type="dxa"/>
            <w:gridSpan w:val="2"/>
          </w:tcPr>
          <w:p w:rsidR="00BE0DD8" w:rsidRPr="001E586F" w:rsidRDefault="00BE0DD8" w:rsidP="00B147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BE0DD8" w:rsidRPr="001E586F" w:rsidRDefault="00BE0DD8" w:rsidP="00B147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E0DD8" w:rsidRDefault="00BE0DD8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6E" w:rsidRPr="001E586F" w:rsidTr="00EA2DDE">
        <w:trPr>
          <w:trHeight w:val="497"/>
        </w:trPr>
        <w:tc>
          <w:tcPr>
            <w:tcW w:w="3827" w:type="dxa"/>
            <w:gridSpan w:val="2"/>
          </w:tcPr>
          <w:p w:rsidR="00B6036E" w:rsidRPr="001E586F" w:rsidRDefault="00B6036E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827" w:type="dxa"/>
          </w:tcPr>
          <w:p w:rsidR="00B6036E" w:rsidRPr="001E586F" w:rsidRDefault="00B6036E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B6036E" w:rsidRDefault="00B6036E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DD" w:rsidRPr="001E586F" w:rsidTr="008D084B">
        <w:trPr>
          <w:trHeight w:val="764"/>
        </w:trPr>
        <w:tc>
          <w:tcPr>
            <w:tcW w:w="7654" w:type="dxa"/>
            <w:gridSpan w:val="3"/>
            <w:shd w:val="clear" w:color="auto" w:fill="EAF1DD" w:themeFill="accent3" w:themeFillTint="3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7FDD" w:rsidRPr="001E586F" w:rsidTr="008D084B">
        <w:trPr>
          <w:trHeight w:val="248"/>
        </w:trPr>
        <w:tc>
          <w:tcPr>
            <w:tcW w:w="7654" w:type="dxa"/>
            <w:gridSpan w:val="3"/>
            <w:shd w:val="clear" w:color="auto" w:fill="E5DFEC" w:themeFill="accent4" w:themeFillTint="3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E5DFEC" w:themeFill="accent4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FDD" w:rsidRPr="001E586F" w:rsidTr="00357FDD">
        <w:trPr>
          <w:trHeight w:val="248"/>
        </w:trPr>
        <w:tc>
          <w:tcPr>
            <w:tcW w:w="7654" w:type="dxa"/>
            <w:gridSpan w:val="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FDD" w:rsidRPr="001E586F" w:rsidTr="00357FDD">
        <w:trPr>
          <w:trHeight w:val="744"/>
        </w:trPr>
        <w:tc>
          <w:tcPr>
            <w:tcW w:w="7654" w:type="dxa"/>
            <w:gridSpan w:val="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FDD" w:rsidRPr="001E586F" w:rsidTr="00357FDD">
        <w:trPr>
          <w:trHeight w:val="563"/>
        </w:trPr>
        <w:tc>
          <w:tcPr>
            <w:tcW w:w="7654" w:type="dxa"/>
            <w:gridSpan w:val="3"/>
          </w:tcPr>
          <w:p w:rsidR="00357FDD" w:rsidRPr="001E586F" w:rsidRDefault="00357FDD" w:rsidP="00357F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FDD" w:rsidRPr="001E586F" w:rsidTr="00357FDD">
        <w:trPr>
          <w:trHeight w:val="515"/>
        </w:trPr>
        <w:tc>
          <w:tcPr>
            <w:tcW w:w="7654" w:type="dxa"/>
            <w:gridSpan w:val="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FDD" w:rsidRPr="001E586F" w:rsidTr="00357FDD">
        <w:trPr>
          <w:trHeight w:val="497"/>
        </w:trPr>
        <w:tc>
          <w:tcPr>
            <w:tcW w:w="7654" w:type="dxa"/>
            <w:gridSpan w:val="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 (фронтальные занятия)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DD" w:rsidRPr="001E586F" w:rsidTr="00357FDD">
        <w:trPr>
          <w:trHeight w:val="497"/>
        </w:trPr>
        <w:tc>
          <w:tcPr>
            <w:tcW w:w="7654" w:type="dxa"/>
            <w:gridSpan w:val="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(индивидуальные занятия)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DD" w:rsidRPr="001E586F" w:rsidTr="00357FDD">
        <w:trPr>
          <w:trHeight w:val="378"/>
        </w:trPr>
        <w:tc>
          <w:tcPr>
            <w:tcW w:w="7654" w:type="dxa"/>
            <w:gridSpan w:val="3"/>
          </w:tcPr>
          <w:p w:rsidR="00357FDD" w:rsidRPr="001E586F" w:rsidRDefault="00357FDD" w:rsidP="00996D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F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Pr="001E586F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FDD" w:rsidRPr="005B7001" w:rsidTr="00357FDD">
        <w:trPr>
          <w:trHeight w:val="267"/>
        </w:trPr>
        <w:tc>
          <w:tcPr>
            <w:tcW w:w="7654" w:type="dxa"/>
            <w:gridSpan w:val="3"/>
          </w:tcPr>
          <w:p w:rsidR="00357FDD" w:rsidRDefault="00357FDD" w:rsidP="00996D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57FDD" w:rsidRDefault="00357FDD" w:rsidP="00996DB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357FDD" w:rsidRPr="00753C1F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</w:p>
    <w:p w:rsidR="00357FDD" w:rsidRPr="00753C1F" w:rsidRDefault="00357FDD" w:rsidP="00357FDD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</w:p>
    <w:p w:rsidR="00DC0D31" w:rsidRDefault="00DC0D31" w:rsidP="006232D5">
      <w:pPr>
        <w:tabs>
          <w:tab w:val="left" w:pos="6901"/>
        </w:tabs>
        <w:jc w:val="center"/>
        <w:rPr>
          <w:rFonts w:cs="Times New Roman"/>
          <w:b/>
          <w:lang w:val="ru-RU"/>
        </w:rPr>
      </w:pPr>
    </w:p>
    <w:p w:rsidR="00DC0D31" w:rsidRDefault="00DC0D31" w:rsidP="006232D5">
      <w:pPr>
        <w:tabs>
          <w:tab w:val="left" w:pos="6901"/>
        </w:tabs>
        <w:jc w:val="center"/>
        <w:rPr>
          <w:rFonts w:cs="Times New Roman"/>
          <w:b/>
          <w:lang w:val="ru-RU"/>
        </w:rPr>
      </w:pPr>
    </w:p>
    <w:p w:rsidR="00DC0D31" w:rsidRDefault="00DC0D31" w:rsidP="006232D5">
      <w:pPr>
        <w:tabs>
          <w:tab w:val="left" w:pos="6901"/>
        </w:tabs>
        <w:jc w:val="center"/>
        <w:rPr>
          <w:rFonts w:cs="Times New Roman"/>
          <w:b/>
          <w:lang w:val="ru-RU"/>
        </w:rPr>
      </w:pPr>
    </w:p>
    <w:p w:rsidR="00DC0D31" w:rsidRDefault="00DC0D31" w:rsidP="006232D5">
      <w:pPr>
        <w:tabs>
          <w:tab w:val="left" w:pos="6901"/>
        </w:tabs>
        <w:jc w:val="center"/>
        <w:rPr>
          <w:rFonts w:cs="Times New Roman"/>
          <w:b/>
          <w:lang w:val="ru-RU"/>
        </w:rPr>
      </w:pPr>
    </w:p>
    <w:p w:rsidR="006232D5" w:rsidRPr="006232D5" w:rsidRDefault="006232D5" w:rsidP="006232D5">
      <w:pPr>
        <w:tabs>
          <w:tab w:val="left" w:pos="6901"/>
        </w:tabs>
        <w:jc w:val="center"/>
        <w:rPr>
          <w:rFonts w:cs="Times New Roman"/>
          <w:b/>
          <w:lang w:val="ru-RU"/>
        </w:rPr>
      </w:pPr>
      <w:r w:rsidRPr="00BD3351">
        <w:rPr>
          <w:rFonts w:cs="Times New Roman"/>
          <w:b/>
        </w:rPr>
        <w:lastRenderedPageBreak/>
        <w:t xml:space="preserve">УЧЕБНЫЙ ПЛАН </w:t>
      </w:r>
      <w:r w:rsidR="000A6C0E">
        <w:rPr>
          <w:rFonts w:cs="Times New Roman"/>
          <w:b/>
          <w:lang w:val="ru-RU"/>
        </w:rPr>
        <w:t>2.2</w:t>
      </w:r>
    </w:p>
    <w:p w:rsidR="006232D5" w:rsidRPr="00BD3351" w:rsidRDefault="006232D5" w:rsidP="006232D5">
      <w:pPr>
        <w:tabs>
          <w:tab w:val="left" w:pos="6901"/>
        </w:tabs>
        <w:jc w:val="center"/>
        <w:rPr>
          <w:rFonts w:cs="Times New Roman"/>
        </w:rPr>
      </w:pPr>
      <w:r w:rsidRPr="00BD3351">
        <w:rPr>
          <w:rFonts w:cs="Times New Roman"/>
          <w:b/>
          <w:lang w:val="en-US"/>
        </w:rPr>
        <w:t>II</w:t>
      </w:r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вида</w:t>
      </w:r>
      <w:proofErr w:type="spellEnd"/>
      <w:r w:rsidRPr="00BD3351">
        <w:rPr>
          <w:rFonts w:cs="Times New Roman"/>
          <w:b/>
        </w:rPr>
        <w:t xml:space="preserve"> (</w:t>
      </w:r>
      <w:r w:rsidRPr="00BD3351">
        <w:rPr>
          <w:rFonts w:cs="Times New Roman"/>
          <w:b/>
          <w:lang w:val="en-US"/>
        </w:rPr>
        <w:t>II</w:t>
      </w:r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отделение</w:t>
      </w:r>
      <w:proofErr w:type="spellEnd"/>
      <w:r w:rsidRPr="00BD3351">
        <w:rPr>
          <w:rFonts w:cs="Times New Roman"/>
          <w:b/>
        </w:rPr>
        <w:t xml:space="preserve"> (</w:t>
      </w:r>
      <w:proofErr w:type="spellStart"/>
      <w:r w:rsidRPr="00BD3351">
        <w:rPr>
          <w:rFonts w:cs="Times New Roman"/>
          <w:b/>
        </w:rPr>
        <w:t>вариант</w:t>
      </w:r>
      <w:proofErr w:type="spellEnd"/>
      <w:r w:rsidRPr="00BD3351">
        <w:rPr>
          <w:rFonts w:cs="Times New Roman"/>
          <w:b/>
        </w:rPr>
        <w:t xml:space="preserve"> </w:t>
      </w:r>
      <w:r w:rsidRPr="00BD3351">
        <w:rPr>
          <w:rFonts w:cs="Times New Roman"/>
          <w:b/>
          <w:lang w:val="en-US"/>
        </w:rPr>
        <w:t>II</w:t>
      </w:r>
      <w:r w:rsidRPr="00BD3351">
        <w:rPr>
          <w:rFonts w:cs="Times New Roman"/>
          <w:b/>
        </w:rPr>
        <w:t>)) ФКГОС</w:t>
      </w:r>
    </w:p>
    <w:p w:rsidR="006232D5" w:rsidRPr="00BD3351" w:rsidRDefault="006232D5" w:rsidP="006232D5">
      <w:pPr>
        <w:jc w:val="center"/>
        <w:textAlignment w:val="baseline"/>
        <w:rPr>
          <w:rFonts w:cs="Times New Roman"/>
          <w:b/>
        </w:rPr>
      </w:pPr>
      <w:proofErr w:type="spellStart"/>
      <w:r w:rsidRPr="00BD3351">
        <w:rPr>
          <w:rFonts w:cs="Times New Roman"/>
          <w:b/>
        </w:rPr>
        <w:t>Государственного</w:t>
      </w:r>
      <w:proofErr w:type="spellEnd"/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казённого</w:t>
      </w:r>
      <w:proofErr w:type="spellEnd"/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общеобразовательного</w:t>
      </w:r>
      <w:proofErr w:type="spellEnd"/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учреждения</w:t>
      </w:r>
      <w:proofErr w:type="spellEnd"/>
      <w:r w:rsidRPr="00BD3351">
        <w:rPr>
          <w:rFonts w:cs="Times New Roman"/>
          <w:b/>
        </w:rPr>
        <w:t xml:space="preserve"> </w:t>
      </w:r>
    </w:p>
    <w:p w:rsidR="006232D5" w:rsidRPr="00BD3351" w:rsidRDefault="006232D5" w:rsidP="006232D5">
      <w:pPr>
        <w:jc w:val="center"/>
        <w:textAlignment w:val="baseline"/>
        <w:rPr>
          <w:rFonts w:cs="Times New Roman"/>
          <w:b/>
        </w:rPr>
      </w:pPr>
      <w:r w:rsidRPr="00BD3351">
        <w:rPr>
          <w:rFonts w:cs="Times New Roman"/>
          <w:b/>
        </w:rPr>
        <w:t>«</w:t>
      </w:r>
      <w:proofErr w:type="spellStart"/>
      <w:r w:rsidRPr="00BD3351">
        <w:rPr>
          <w:rFonts w:cs="Times New Roman"/>
          <w:b/>
        </w:rPr>
        <w:t>Специальная</w:t>
      </w:r>
      <w:proofErr w:type="spellEnd"/>
      <w:r w:rsidRPr="00BD3351">
        <w:rPr>
          <w:rFonts w:cs="Times New Roman"/>
          <w:b/>
        </w:rPr>
        <w:t xml:space="preserve"> (</w:t>
      </w:r>
      <w:proofErr w:type="spellStart"/>
      <w:r w:rsidRPr="00BD3351">
        <w:rPr>
          <w:rFonts w:cs="Times New Roman"/>
          <w:b/>
        </w:rPr>
        <w:t>коррекционная</w:t>
      </w:r>
      <w:proofErr w:type="spellEnd"/>
      <w:r w:rsidRPr="00BD3351">
        <w:rPr>
          <w:rFonts w:cs="Times New Roman"/>
          <w:b/>
        </w:rPr>
        <w:t xml:space="preserve">) </w:t>
      </w:r>
      <w:proofErr w:type="spellStart"/>
      <w:r w:rsidRPr="00BD3351">
        <w:rPr>
          <w:rFonts w:cs="Times New Roman"/>
          <w:b/>
        </w:rPr>
        <w:t>школа-интернат</w:t>
      </w:r>
      <w:proofErr w:type="spellEnd"/>
      <w:r w:rsidRPr="00BD3351">
        <w:rPr>
          <w:rFonts w:cs="Times New Roman"/>
          <w:b/>
        </w:rPr>
        <w:t xml:space="preserve"> № 68» </w:t>
      </w:r>
    </w:p>
    <w:p w:rsidR="006232D5" w:rsidRPr="00BD3351" w:rsidRDefault="006232D5" w:rsidP="006232D5">
      <w:pPr>
        <w:jc w:val="center"/>
        <w:textAlignment w:val="baseline"/>
        <w:rPr>
          <w:rFonts w:cs="Times New Roman"/>
          <w:b/>
        </w:rPr>
      </w:pPr>
      <w:r w:rsidRPr="00BD3351">
        <w:rPr>
          <w:rFonts w:cs="Times New Roman"/>
          <w:b/>
        </w:rPr>
        <w:t xml:space="preserve">г.  </w:t>
      </w:r>
      <w:proofErr w:type="spellStart"/>
      <w:r w:rsidRPr="00BD3351">
        <w:rPr>
          <w:rFonts w:cs="Times New Roman"/>
          <w:b/>
        </w:rPr>
        <w:t>Орска</w:t>
      </w:r>
      <w:proofErr w:type="spellEnd"/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Оренбургской</w:t>
      </w:r>
      <w:proofErr w:type="spellEnd"/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области</w:t>
      </w:r>
      <w:proofErr w:type="spellEnd"/>
      <w:r w:rsidRPr="00BD3351">
        <w:rPr>
          <w:rFonts w:cs="Times New Roman"/>
          <w:b/>
        </w:rPr>
        <w:t xml:space="preserve"> </w:t>
      </w:r>
    </w:p>
    <w:p w:rsidR="006232D5" w:rsidRPr="00BD3351" w:rsidRDefault="006232D5" w:rsidP="006232D5">
      <w:pPr>
        <w:jc w:val="center"/>
        <w:textAlignment w:val="baseline"/>
        <w:rPr>
          <w:rFonts w:cs="Times New Roman"/>
          <w:b/>
        </w:rPr>
      </w:pPr>
      <w:proofErr w:type="spellStart"/>
      <w:r w:rsidRPr="00BD3351">
        <w:rPr>
          <w:rFonts w:cs="Times New Roman"/>
          <w:b/>
        </w:rPr>
        <w:t>на</w:t>
      </w:r>
      <w:proofErr w:type="spellEnd"/>
      <w:r w:rsidRPr="00BD3351">
        <w:rPr>
          <w:rFonts w:cs="Times New Roman"/>
          <w:b/>
        </w:rPr>
        <w:t xml:space="preserve"> 2024-2025 </w:t>
      </w:r>
      <w:proofErr w:type="spellStart"/>
      <w:r w:rsidRPr="00BD3351">
        <w:rPr>
          <w:rFonts w:cs="Times New Roman"/>
          <w:b/>
        </w:rPr>
        <w:t>учебный</w:t>
      </w:r>
      <w:proofErr w:type="spellEnd"/>
      <w:r w:rsidRPr="00BD3351">
        <w:rPr>
          <w:rFonts w:cs="Times New Roman"/>
          <w:b/>
        </w:rPr>
        <w:t xml:space="preserve"> </w:t>
      </w:r>
      <w:proofErr w:type="spellStart"/>
      <w:r w:rsidRPr="00BD3351">
        <w:rPr>
          <w:rFonts w:cs="Times New Roman"/>
          <w:b/>
        </w:rPr>
        <w:t>год</w:t>
      </w:r>
      <w:proofErr w:type="spellEnd"/>
    </w:p>
    <w:p w:rsidR="006232D5" w:rsidRDefault="006232D5" w:rsidP="006232D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2" w:type="dxa"/>
        <w:tblInd w:w="-176" w:type="dxa"/>
        <w:tblLayout w:type="fixed"/>
        <w:tblLook w:val="04A0"/>
      </w:tblPr>
      <w:tblGrid>
        <w:gridCol w:w="2552"/>
        <w:gridCol w:w="70"/>
        <w:gridCol w:w="2623"/>
        <w:gridCol w:w="709"/>
        <w:gridCol w:w="465"/>
        <w:gridCol w:w="669"/>
        <w:gridCol w:w="709"/>
        <w:gridCol w:w="567"/>
        <w:gridCol w:w="709"/>
        <w:gridCol w:w="1099"/>
      </w:tblGrid>
      <w:tr w:rsidR="006232D5" w:rsidRPr="00BD3351" w:rsidTr="00307E1E">
        <w:trPr>
          <w:trHeight w:val="43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232D5" w:rsidRPr="00BD3351" w:rsidTr="00307E1E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5" w:rsidRPr="00BD3351" w:rsidRDefault="006232D5" w:rsidP="001100C9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5" w:rsidRPr="00BD3351" w:rsidRDefault="006232D5" w:rsidP="001100C9">
            <w:pPr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D3351">
              <w:rPr>
                <w:rFonts w:ascii="Times New Roman" w:hAnsi="Times New Roman" w:cs="Times New Roman"/>
                <w:b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3351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3351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3351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3351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BD3351">
              <w:rPr>
                <w:rFonts w:cs="Times New Roman"/>
                <w:b/>
                <w:sz w:val="20"/>
                <w:szCs w:val="20"/>
                <w:lang w:val="en-US"/>
              </w:rPr>
              <w:t>X</w:t>
            </w:r>
          </w:p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5" w:rsidRPr="00BD3351" w:rsidRDefault="006232D5" w:rsidP="001100C9">
            <w:pPr>
              <w:rPr>
                <w:rFonts w:cs="Times New Roman"/>
                <w:b/>
              </w:rPr>
            </w:pPr>
          </w:p>
        </w:tc>
      </w:tr>
      <w:tr w:rsidR="006232D5" w:rsidRPr="00BD3351" w:rsidTr="00307E1E"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232D5" w:rsidRPr="00BD3351" w:rsidTr="005A65E2">
        <w:trPr>
          <w:trHeight w:val="39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5A6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E0DD8" w:rsidRDefault="00BE0DD8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E0DD8" w:rsidRDefault="00BE0DD8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1950B6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2D5" w:rsidRPr="00BD3351" w:rsidTr="00307E1E">
        <w:trPr>
          <w:trHeight w:val="4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2D5" w:rsidRPr="00BD3351" w:rsidTr="005A65E2">
        <w:trPr>
          <w:trHeight w:val="40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BE0DD8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BE0DD8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BE0DD8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2D5" w:rsidRPr="00BD3351" w:rsidTr="005A65E2">
        <w:trPr>
          <w:trHeight w:val="26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rPr>
                <w:rFonts w:cs="Times New Roman"/>
              </w:rPr>
            </w:pPr>
            <w:proofErr w:type="spellStart"/>
            <w:r w:rsidRPr="00BD3351">
              <w:rPr>
                <w:rFonts w:cs="Times New Roman"/>
              </w:rPr>
              <w:t>Иностранные</w:t>
            </w:r>
            <w:proofErr w:type="spellEnd"/>
            <w:r w:rsidRPr="00BD3351">
              <w:rPr>
                <w:rFonts w:cs="Times New Roman"/>
              </w:rPr>
              <w:t xml:space="preserve"> </w:t>
            </w:r>
            <w:proofErr w:type="spellStart"/>
            <w:r w:rsidRPr="00BD3351">
              <w:rPr>
                <w:rFonts w:cs="Times New Roman"/>
              </w:rPr>
              <w:t>языки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2D5" w:rsidRPr="00BD3351" w:rsidTr="00307E1E">
        <w:trPr>
          <w:trHeight w:val="4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539C1" w:rsidRDefault="00B539C1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539C1" w:rsidRDefault="00B539C1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B539C1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2D5" w:rsidRPr="00BD3351" w:rsidTr="00307E1E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2D5" w:rsidRPr="00BD3351" w:rsidTr="00307E1E">
        <w:trPr>
          <w:trHeight w:val="39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2D5" w:rsidRPr="00BD3351" w:rsidTr="00307E1E">
        <w:trPr>
          <w:trHeight w:val="36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2D5" w:rsidRPr="00BD3351" w:rsidTr="00307E1E">
        <w:trPr>
          <w:trHeight w:val="3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2D5" w:rsidRPr="00BD3351" w:rsidTr="00307E1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2D5" w:rsidRPr="00BD3351" w:rsidTr="00307E1E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2D5" w:rsidRPr="00BD3351" w:rsidTr="00307E1E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2D5" w:rsidRPr="00BD3351" w:rsidTr="00307E1E">
        <w:trPr>
          <w:trHeight w:val="3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rPr>
                <w:rFonts w:cs="Times New Roman"/>
              </w:rPr>
            </w:pPr>
            <w:proofErr w:type="spellStart"/>
            <w:r w:rsidRPr="00BD3351">
              <w:rPr>
                <w:rFonts w:cs="Times New Roman"/>
              </w:rPr>
              <w:t>Естественно</w:t>
            </w:r>
            <w:proofErr w:type="spellEnd"/>
            <w:r w:rsidRPr="00BD3351">
              <w:rPr>
                <w:rFonts w:cs="Times New Roman"/>
              </w:rPr>
              <w:t xml:space="preserve"> – </w:t>
            </w:r>
            <w:proofErr w:type="spellStart"/>
            <w:r w:rsidRPr="00BD3351">
              <w:rPr>
                <w:rFonts w:cs="Times New Roman"/>
              </w:rPr>
              <w:t>научные</w:t>
            </w:r>
            <w:proofErr w:type="spellEnd"/>
            <w:r w:rsidRPr="00BD3351">
              <w:rPr>
                <w:rFonts w:cs="Times New Roman"/>
              </w:rPr>
              <w:t xml:space="preserve"> </w:t>
            </w:r>
            <w:proofErr w:type="spellStart"/>
            <w:r w:rsidRPr="00BD3351">
              <w:rPr>
                <w:rFonts w:cs="Times New Roman"/>
              </w:rPr>
              <w:t>предметы</w:t>
            </w:r>
            <w:proofErr w:type="spellEnd"/>
            <w:r w:rsidRPr="00BD3351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2D5" w:rsidRPr="00BD3351" w:rsidTr="00307E1E">
        <w:trPr>
          <w:trHeight w:val="3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5A6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2D5" w:rsidRPr="00BD3351" w:rsidTr="00307E1E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996DBC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2D5" w:rsidRPr="00BD3351" w:rsidTr="00307E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2D5" w:rsidRPr="00BD3351" w:rsidTr="00307E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2D5" w:rsidRPr="00BD3351" w:rsidTr="00307E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2D5" w:rsidRPr="00BD3351" w:rsidTr="00996DBC">
        <w:trPr>
          <w:trHeight w:val="8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2D5" w:rsidRPr="00BD3351" w:rsidTr="00BE0DD8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6232D5" w:rsidP="00B539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BE0DD8" w:rsidP="00B539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127D18" w:rsidP="00BE0D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127D18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2D5" w:rsidRPr="00BD3351" w:rsidTr="00BE0DD8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1950B6" w:rsidP="001950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1950B6" w:rsidP="001950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32D5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50B6" w:rsidRPr="00BD3351" w:rsidTr="001950B6"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B6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BD3351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0B6" w:rsidRPr="00BD3351" w:rsidTr="001950B6"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Русский язык и литература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950B6" w:rsidRPr="00BD3351" w:rsidTr="001950B6">
        <w:tc>
          <w:tcPr>
            <w:tcW w:w="2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993A00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993A00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51E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B6" w:rsidRPr="00051EBE" w:rsidRDefault="001950B6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232D5" w:rsidRPr="00BD3351" w:rsidTr="00BE0DD8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B539C1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232D5" w:rsidRPr="00BD3351" w:rsidTr="00996DBC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232D5" w:rsidRPr="00BD3351" w:rsidTr="00307E1E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32D5" w:rsidRPr="00BD3351" w:rsidTr="00307E1E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 и воспроизведения устной речи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2D5" w:rsidRPr="00BD3351" w:rsidTr="00307E1E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учебно-познавательной деятельности </w:t>
            </w:r>
          </w:p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2D5" w:rsidRPr="00BD3351" w:rsidTr="00307E1E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32D5" w:rsidRPr="00BD3351" w:rsidTr="00307E1E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5" w:rsidRPr="00BD3351" w:rsidRDefault="006232D5" w:rsidP="001100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D5" w:rsidRPr="00BD3351" w:rsidRDefault="006232D5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D1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6232D5" w:rsidRDefault="006232D5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6232D5" w:rsidRDefault="006232D5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6232D5" w:rsidRDefault="006232D5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0A6C0E" w:rsidRPr="00753C1F" w:rsidRDefault="000A6C0E" w:rsidP="000A6C0E">
      <w:pPr>
        <w:widowControl/>
        <w:suppressAutoHyphens w:val="0"/>
        <w:autoSpaceDE w:val="0"/>
        <w:adjustRightInd w:val="0"/>
        <w:jc w:val="both"/>
        <w:rPr>
          <w:rFonts w:cs="Times New Roman"/>
          <w:kern w:val="0"/>
          <w:sz w:val="18"/>
          <w:szCs w:val="18"/>
          <w:lang w:val="ru-RU" w:eastAsia="ru-RU" w:bidi="ar-SA"/>
        </w:rPr>
      </w:pPr>
      <w:r>
        <w:rPr>
          <w:rFonts w:cs="Times New Roman"/>
          <w:kern w:val="0"/>
          <w:sz w:val="18"/>
          <w:szCs w:val="18"/>
          <w:lang w:val="ru-RU" w:eastAsia="ru-RU" w:bidi="ar-SA"/>
        </w:rPr>
        <w:t xml:space="preserve">                         </w:t>
      </w:r>
      <w:r w:rsidRPr="00753C1F">
        <w:rPr>
          <w:rFonts w:cs="Times New Roman"/>
          <w:kern w:val="0"/>
          <w:sz w:val="18"/>
          <w:szCs w:val="18"/>
          <w:lang w:val="ru-RU" w:eastAsia="ru-RU" w:bidi="ar-SA"/>
        </w:rPr>
        <w:t xml:space="preserve"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</w:t>
      </w:r>
      <w:r>
        <w:rPr>
          <w:rFonts w:cs="Times New Roman"/>
          <w:kern w:val="0"/>
          <w:sz w:val="18"/>
          <w:szCs w:val="18"/>
          <w:lang w:val="ru-RU" w:eastAsia="ru-RU" w:bidi="ar-SA"/>
        </w:rPr>
        <w:t xml:space="preserve">    </w:t>
      </w:r>
      <w:r w:rsidRPr="00753C1F">
        <w:rPr>
          <w:rFonts w:cs="Times New Roman"/>
          <w:kern w:val="0"/>
          <w:sz w:val="18"/>
          <w:szCs w:val="18"/>
          <w:lang w:val="ru-RU" w:eastAsia="ru-RU" w:bidi="ar-SA"/>
        </w:rPr>
        <w:t>ученика. Общая недельная нагрузка на класс зависит от количества учеников в классе.</w:t>
      </w:r>
    </w:p>
    <w:p w:rsidR="000A6C0E" w:rsidRPr="00753C1F" w:rsidRDefault="000A6C0E" w:rsidP="000A6C0E">
      <w:pPr>
        <w:widowControl/>
        <w:suppressAutoHyphens w:val="0"/>
        <w:autoSpaceDE w:val="0"/>
        <w:adjustRightInd w:val="0"/>
        <w:jc w:val="both"/>
        <w:rPr>
          <w:b/>
          <w:sz w:val="18"/>
          <w:szCs w:val="18"/>
          <w:lang w:val="ru-RU"/>
        </w:rPr>
      </w:pPr>
    </w:p>
    <w:p w:rsidR="000A6C0E" w:rsidRPr="00753C1F" w:rsidRDefault="000A6C0E" w:rsidP="000A6C0E">
      <w:pPr>
        <w:jc w:val="both"/>
        <w:textAlignment w:val="baseline"/>
        <w:rPr>
          <w:b/>
          <w:sz w:val="20"/>
          <w:szCs w:val="20"/>
          <w:lang w:val="ru-RU"/>
        </w:rPr>
      </w:pPr>
      <w:r w:rsidRPr="00753C1F">
        <w:rPr>
          <w:b/>
          <w:sz w:val="20"/>
          <w:szCs w:val="20"/>
          <w:lang w:val="ru-RU"/>
        </w:rPr>
        <w:sym w:font="Symbol" w:char="F02A"/>
      </w:r>
      <w:r w:rsidRPr="00753C1F">
        <w:rPr>
          <w:b/>
          <w:sz w:val="20"/>
          <w:szCs w:val="20"/>
          <w:lang w:val="ru-RU"/>
        </w:rPr>
        <w:t xml:space="preserve"> Обязательные индивидуальные занятия по развитию речи и формированию произношения</w:t>
      </w:r>
    </w:p>
    <w:p w:rsidR="000A6C0E" w:rsidRPr="00753C1F" w:rsidRDefault="000A6C0E" w:rsidP="000A6C0E">
      <w:pPr>
        <w:jc w:val="both"/>
        <w:textAlignment w:val="baseline"/>
        <w:rPr>
          <w:b/>
          <w:sz w:val="20"/>
          <w:szCs w:val="20"/>
          <w:lang w:val="ru-RU"/>
        </w:rPr>
      </w:pP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832"/>
        <w:gridCol w:w="848"/>
        <w:gridCol w:w="1275"/>
        <w:gridCol w:w="1275"/>
        <w:gridCol w:w="1275"/>
        <w:gridCol w:w="1275"/>
      </w:tblGrid>
      <w:tr w:rsidR="000A6C0E" w:rsidRPr="00753C1F" w:rsidTr="001100C9">
        <w:trPr>
          <w:trHeight w:val="297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proofErr w:type="spellStart"/>
            <w:r w:rsidRPr="00753C1F">
              <w:rPr>
                <w:b/>
                <w:bCs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jc w:val="center"/>
              <w:textAlignment w:val="baseline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753C1F">
              <w:rPr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</w:tr>
      <w:tr w:rsidR="000A6C0E" w:rsidRPr="00753C1F" w:rsidTr="001100C9">
        <w:trPr>
          <w:trHeight w:val="292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753C1F">
              <w:rPr>
                <w:b/>
                <w:bCs/>
                <w:sz w:val="18"/>
                <w:szCs w:val="18"/>
              </w:rPr>
              <w:t>Количество учащихся</w:t>
            </w:r>
            <w:r w:rsidRPr="00753C1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53C1F">
              <w:rPr>
                <w:b/>
                <w:bCs/>
                <w:sz w:val="18"/>
                <w:szCs w:val="18"/>
              </w:rPr>
              <w:t>в классе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</w:t>
            </w:r>
          </w:p>
        </w:tc>
      </w:tr>
      <w:tr w:rsidR="000A6C0E" w:rsidRPr="00753C1F" w:rsidTr="001100C9">
        <w:trPr>
          <w:trHeight w:val="23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753C1F">
              <w:rPr>
                <w:b/>
                <w:bCs/>
                <w:sz w:val="18"/>
                <w:szCs w:val="18"/>
              </w:rPr>
              <w:t>Недельная нагрузка обучающегося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6C0E" w:rsidRPr="00753C1F" w:rsidTr="001100C9">
        <w:trPr>
          <w:trHeight w:val="23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1C3952" w:rsidRDefault="000A6C0E" w:rsidP="001100C9">
            <w:pPr>
              <w:snapToGrid w:val="0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 w:rsidRPr="001C3952">
              <w:rPr>
                <w:b/>
                <w:bCs/>
                <w:sz w:val="18"/>
                <w:szCs w:val="18"/>
                <w:lang w:val="ru-RU"/>
              </w:rPr>
              <w:t>Общая недельная нагрузка на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0E" w:rsidRPr="00753C1F" w:rsidRDefault="000A6C0E" w:rsidP="001100C9">
            <w:pPr>
              <w:snapToGrid w:val="0"/>
              <w:jc w:val="center"/>
              <w:textAlignment w:val="baseline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</w:t>
            </w:r>
          </w:p>
        </w:tc>
      </w:tr>
    </w:tbl>
    <w:p w:rsidR="000A6C0E" w:rsidRDefault="000A6C0E" w:rsidP="000A6C0E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0A6C0E" w:rsidRDefault="000A6C0E" w:rsidP="000A6C0E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0A6C0E" w:rsidRDefault="000A6C0E" w:rsidP="000A6C0E">
      <w:pPr>
        <w:widowControl/>
        <w:suppressAutoHyphens w:val="0"/>
        <w:autoSpaceDN/>
        <w:jc w:val="center"/>
        <w:rPr>
          <w:b/>
          <w:sz w:val="18"/>
          <w:szCs w:val="18"/>
          <w:lang w:val="ru-RU"/>
        </w:rPr>
      </w:pPr>
    </w:p>
    <w:p w:rsidR="000A6C0E" w:rsidRPr="00753C1F" w:rsidRDefault="000A6C0E" w:rsidP="000A6C0E">
      <w:pPr>
        <w:widowControl/>
        <w:suppressAutoHyphens w:val="0"/>
        <w:autoSpaceDN/>
        <w:jc w:val="right"/>
        <w:rPr>
          <w:b/>
          <w:sz w:val="20"/>
          <w:lang w:val="ru-RU"/>
        </w:rPr>
      </w:pPr>
      <w:r w:rsidRPr="00753C1F">
        <w:rPr>
          <w:b/>
          <w:sz w:val="20"/>
          <w:lang w:val="ru-RU"/>
        </w:rPr>
        <w:t xml:space="preserve">Итого к финансированию: </w:t>
      </w:r>
      <w:r>
        <w:rPr>
          <w:b/>
          <w:sz w:val="20"/>
          <w:lang w:val="ru-RU"/>
        </w:rPr>
        <w:t>2</w:t>
      </w:r>
      <w:r w:rsidR="00127D18">
        <w:rPr>
          <w:b/>
          <w:sz w:val="20"/>
          <w:lang w:val="ru-RU"/>
        </w:rPr>
        <w:t>09</w:t>
      </w:r>
      <w:r>
        <w:rPr>
          <w:b/>
          <w:sz w:val="20"/>
          <w:lang w:val="ru-RU"/>
        </w:rPr>
        <w:t xml:space="preserve"> </w:t>
      </w:r>
      <w:r w:rsidRPr="0076232D">
        <w:rPr>
          <w:b/>
          <w:sz w:val="20"/>
          <w:lang w:val="ru-RU"/>
        </w:rPr>
        <w:t>час</w:t>
      </w:r>
      <w:r w:rsidR="00DC0D31">
        <w:rPr>
          <w:b/>
          <w:sz w:val="20"/>
          <w:lang w:val="ru-RU"/>
        </w:rPr>
        <w:t>ов</w:t>
      </w:r>
    </w:p>
    <w:p w:rsidR="000A6C0E" w:rsidRDefault="000A6C0E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0A6C0E" w:rsidRDefault="000A6C0E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A10D65" w:rsidRDefault="00A10D65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51EBE" w:rsidRDefault="00051EB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Default="000A6C0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307E1E" w:rsidRDefault="00307E1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307E1E" w:rsidRDefault="00307E1E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5A65E2" w:rsidRDefault="005A65E2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5A65E2" w:rsidRDefault="005A65E2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5A65E2" w:rsidRDefault="005A65E2" w:rsidP="000A6C0E">
      <w:pPr>
        <w:tabs>
          <w:tab w:val="left" w:pos="6901"/>
        </w:tabs>
        <w:jc w:val="center"/>
        <w:rPr>
          <w:rFonts w:cs="Times New Roman"/>
          <w:b/>
          <w:highlight w:val="yellow"/>
          <w:lang w:val="ru-RU"/>
        </w:rPr>
      </w:pPr>
    </w:p>
    <w:p w:rsidR="000A6C0E" w:rsidRPr="00307E1E" w:rsidRDefault="000A6C0E" w:rsidP="000A6C0E">
      <w:pPr>
        <w:tabs>
          <w:tab w:val="left" w:pos="6901"/>
        </w:tabs>
        <w:jc w:val="center"/>
        <w:rPr>
          <w:rFonts w:cs="Times New Roman"/>
          <w:b/>
          <w:lang w:val="ru-RU"/>
        </w:rPr>
      </w:pPr>
      <w:r w:rsidRPr="00307E1E">
        <w:rPr>
          <w:rFonts w:cs="Times New Roman"/>
          <w:b/>
        </w:rPr>
        <w:lastRenderedPageBreak/>
        <w:t xml:space="preserve">УЧЕБНЫЙ ПЛАН </w:t>
      </w:r>
      <w:r w:rsidR="00FE7121" w:rsidRPr="00307E1E">
        <w:rPr>
          <w:rFonts w:cs="Times New Roman"/>
          <w:b/>
          <w:lang w:val="ru-RU"/>
        </w:rPr>
        <w:t>2.3</w:t>
      </w:r>
    </w:p>
    <w:p w:rsidR="000A6C0E" w:rsidRPr="00307E1E" w:rsidRDefault="000A6C0E" w:rsidP="000A6C0E">
      <w:pPr>
        <w:tabs>
          <w:tab w:val="left" w:pos="6901"/>
        </w:tabs>
        <w:jc w:val="center"/>
        <w:rPr>
          <w:rFonts w:cs="Times New Roman"/>
        </w:rPr>
      </w:pPr>
      <w:r w:rsidRPr="00307E1E">
        <w:rPr>
          <w:rFonts w:cs="Times New Roman"/>
          <w:b/>
          <w:lang w:val="en-US"/>
        </w:rPr>
        <w:t>II</w:t>
      </w:r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вида</w:t>
      </w:r>
      <w:proofErr w:type="spellEnd"/>
      <w:r w:rsidRPr="00307E1E">
        <w:rPr>
          <w:rFonts w:cs="Times New Roman"/>
          <w:b/>
        </w:rPr>
        <w:t xml:space="preserve"> (</w:t>
      </w:r>
      <w:r w:rsidRPr="00307E1E">
        <w:rPr>
          <w:rFonts w:cs="Times New Roman"/>
          <w:b/>
          <w:lang w:val="en-US"/>
        </w:rPr>
        <w:t>II</w:t>
      </w:r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отделение</w:t>
      </w:r>
      <w:proofErr w:type="spellEnd"/>
      <w:r w:rsidRPr="00307E1E">
        <w:rPr>
          <w:rFonts w:cs="Times New Roman"/>
          <w:b/>
        </w:rPr>
        <w:t xml:space="preserve"> (</w:t>
      </w:r>
      <w:proofErr w:type="spellStart"/>
      <w:r w:rsidRPr="00307E1E">
        <w:rPr>
          <w:rFonts w:cs="Times New Roman"/>
          <w:b/>
        </w:rPr>
        <w:t>вариант</w:t>
      </w:r>
      <w:proofErr w:type="spellEnd"/>
      <w:r w:rsidRPr="00307E1E">
        <w:rPr>
          <w:rFonts w:cs="Times New Roman"/>
          <w:b/>
        </w:rPr>
        <w:t xml:space="preserve"> </w:t>
      </w:r>
      <w:r w:rsidRPr="00307E1E">
        <w:rPr>
          <w:rFonts w:cs="Times New Roman"/>
          <w:b/>
          <w:lang w:val="en-US"/>
        </w:rPr>
        <w:t>II</w:t>
      </w:r>
      <w:r w:rsidRPr="00307E1E">
        <w:rPr>
          <w:rFonts w:cs="Times New Roman"/>
          <w:b/>
        </w:rPr>
        <w:t>)) ФКГОС</w:t>
      </w:r>
    </w:p>
    <w:p w:rsidR="000A6C0E" w:rsidRPr="00307E1E" w:rsidRDefault="000A6C0E" w:rsidP="000A6C0E">
      <w:pPr>
        <w:jc w:val="center"/>
        <w:textAlignment w:val="baseline"/>
        <w:rPr>
          <w:rFonts w:cs="Times New Roman"/>
          <w:b/>
        </w:rPr>
      </w:pPr>
      <w:proofErr w:type="spellStart"/>
      <w:r w:rsidRPr="00307E1E">
        <w:rPr>
          <w:rFonts w:cs="Times New Roman"/>
          <w:b/>
        </w:rPr>
        <w:t>Государственного</w:t>
      </w:r>
      <w:proofErr w:type="spellEnd"/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казённого</w:t>
      </w:r>
      <w:proofErr w:type="spellEnd"/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общеобразовательного</w:t>
      </w:r>
      <w:proofErr w:type="spellEnd"/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учреждения</w:t>
      </w:r>
      <w:proofErr w:type="spellEnd"/>
      <w:r w:rsidRPr="00307E1E">
        <w:rPr>
          <w:rFonts w:cs="Times New Roman"/>
          <w:b/>
        </w:rPr>
        <w:t xml:space="preserve"> </w:t>
      </w:r>
    </w:p>
    <w:p w:rsidR="000A6C0E" w:rsidRPr="00307E1E" w:rsidRDefault="000A6C0E" w:rsidP="000A6C0E">
      <w:pPr>
        <w:jc w:val="center"/>
        <w:textAlignment w:val="baseline"/>
        <w:rPr>
          <w:rFonts w:cs="Times New Roman"/>
          <w:b/>
        </w:rPr>
      </w:pPr>
      <w:r w:rsidRPr="00307E1E">
        <w:rPr>
          <w:rFonts w:cs="Times New Roman"/>
          <w:b/>
        </w:rPr>
        <w:t>«</w:t>
      </w:r>
      <w:proofErr w:type="spellStart"/>
      <w:r w:rsidRPr="00307E1E">
        <w:rPr>
          <w:rFonts w:cs="Times New Roman"/>
          <w:b/>
        </w:rPr>
        <w:t>Специальная</w:t>
      </w:r>
      <w:proofErr w:type="spellEnd"/>
      <w:r w:rsidRPr="00307E1E">
        <w:rPr>
          <w:rFonts w:cs="Times New Roman"/>
          <w:b/>
        </w:rPr>
        <w:t xml:space="preserve"> (</w:t>
      </w:r>
      <w:proofErr w:type="spellStart"/>
      <w:r w:rsidRPr="00307E1E">
        <w:rPr>
          <w:rFonts w:cs="Times New Roman"/>
          <w:b/>
        </w:rPr>
        <w:t>коррекционная</w:t>
      </w:r>
      <w:proofErr w:type="spellEnd"/>
      <w:r w:rsidRPr="00307E1E">
        <w:rPr>
          <w:rFonts w:cs="Times New Roman"/>
          <w:b/>
        </w:rPr>
        <w:t xml:space="preserve">) </w:t>
      </w:r>
      <w:proofErr w:type="spellStart"/>
      <w:r w:rsidRPr="00307E1E">
        <w:rPr>
          <w:rFonts w:cs="Times New Roman"/>
          <w:b/>
        </w:rPr>
        <w:t>школа-интернат</w:t>
      </w:r>
      <w:proofErr w:type="spellEnd"/>
      <w:r w:rsidRPr="00307E1E">
        <w:rPr>
          <w:rFonts w:cs="Times New Roman"/>
          <w:b/>
        </w:rPr>
        <w:t xml:space="preserve"> № 68» </w:t>
      </w:r>
    </w:p>
    <w:p w:rsidR="000A6C0E" w:rsidRPr="00307E1E" w:rsidRDefault="000A6C0E" w:rsidP="000A6C0E">
      <w:pPr>
        <w:jc w:val="center"/>
        <w:textAlignment w:val="baseline"/>
        <w:rPr>
          <w:rFonts w:cs="Times New Roman"/>
          <w:b/>
        </w:rPr>
      </w:pPr>
      <w:r w:rsidRPr="00307E1E">
        <w:rPr>
          <w:rFonts w:cs="Times New Roman"/>
          <w:b/>
        </w:rPr>
        <w:t xml:space="preserve">г.  </w:t>
      </w:r>
      <w:proofErr w:type="spellStart"/>
      <w:r w:rsidRPr="00307E1E">
        <w:rPr>
          <w:rFonts w:cs="Times New Roman"/>
          <w:b/>
        </w:rPr>
        <w:t>Орска</w:t>
      </w:r>
      <w:proofErr w:type="spellEnd"/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Оренбургской</w:t>
      </w:r>
      <w:proofErr w:type="spellEnd"/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области</w:t>
      </w:r>
      <w:proofErr w:type="spellEnd"/>
      <w:r w:rsidRPr="00307E1E">
        <w:rPr>
          <w:rFonts w:cs="Times New Roman"/>
          <w:b/>
        </w:rPr>
        <w:t xml:space="preserve"> </w:t>
      </w:r>
    </w:p>
    <w:p w:rsidR="000A6C0E" w:rsidRDefault="000A6C0E" w:rsidP="000A6C0E">
      <w:pPr>
        <w:jc w:val="center"/>
        <w:textAlignment w:val="baseline"/>
        <w:rPr>
          <w:rFonts w:cs="Times New Roman"/>
          <w:b/>
          <w:lang w:val="ru-RU"/>
        </w:rPr>
      </w:pPr>
      <w:proofErr w:type="spellStart"/>
      <w:r w:rsidRPr="00307E1E">
        <w:rPr>
          <w:rFonts w:cs="Times New Roman"/>
          <w:b/>
        </w:rPr>
        <w:t>на</w:t>
      </w:r>
      <w:proofErr w:type="spellEnd"/>
      <w:r w:rsidRPr="00307E1E">
        <w:rPr>
          <w:rFonts w:cs="Times New Roman"/>
          <w:b/>
        </w:rPr>
        <w:t xml:space="preserve"> 2024-2025 </w:t>
      </w:r>
      <w:proofErr w:type="spellStart"/>
      <w:r w:rsidRPr="00307E1E">
        <w:rPr>
          <w:rFonts w:cs="Times New Roman"/>
          <w:b/>
        </w:rPr>
        <w:t>учебный</w:t>
      </w:r>
      <w:proofErr w:type="spellEnd"/>
      <w:r w:rsidRPr="00307E1E">
        <w:rPr>
          <w:rFonts w:cs="Times New Roman"/>
          <w:b/>
        </w:rPr>
        <w:t xml:space="preserve"> </w:t>
      </w:r>
      <w:proofErr w:type="spellStart"/>
      <w:r w:rsidRPr="00307E1E">
        <w:rPr>
          <w:rFonts w:cs="Times New Roman"/>
          <w:b/>
        </w:rPr>
        <w:t>год</w:t>
      </w:r>
      <w:proofErr w:type="spellEnd"/>
    </w:p>
    <w:tbl>
      <w:tblPr>
        <w:tblStyle w:val="a5"/>
        <w:tblW w:w="10172" w:type="dxa"/>
        <w:tblLayout w:type="fixed"/>
        <w:tblLook w:val="04A0"/>
      </w:tblPr>
      <w:tblGrid>
        <w:gridCol w:w="2552"/>
        <w:gridCol w:w="141"/>
        <w:gridCol w:w="2552"/>
        <w:gridCol w:w="141"/>
        <w:gridCol w:w="568"/>
        <w:gridCol w:w="709"/>
        <w:gridCol w:w="709"/>
        <w:gridCol w:w="850"/>
        <w:gridCol w:w="851"/>
        <w:gridCol w:w="1099"/>
      </w:tblGrid>
      <w:tr w:rsidR="005030EA" w:rsidTr="00A10D65">
        <w:trPr>
          <w:trHeight w:val="43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5030EA" w:rsidTr="00A10D65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EA" w:rsidRDefault="005030EA" w:rsidP="001100C9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EA" w:rsidRDefault="005030EA" w:rsidP="001100C9">
            <w:pPr>
              <w:rPr>
                <w:rFonts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Pr="001C00A8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C00A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Pr="001C00A8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00A8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Pr="001C00A8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00A8"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Pr="001C00A8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00A8"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Pr="001C00A8" w:rsidRDefault="005030EA" w:rsidP="001100C9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EA" w:rsidRDefault="005030EA" w:rsidP="001100C9">
            <w:pPr>
              <w:rPr>
                <w:rFonts w:cs="Times New Roman"/>
                <w:b/>
              </w:rPr>
            </w:pPr>
          </w:p>
        </w:tc>
      </w:tr>
      <w:tr w:rsidR="005030EA" w:rsidTr="00A10D65"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030EA" w:rsidTr="005A65E2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0EA" w:rsidRPr="001C00A8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30EA" w:rsidTr="00A10D65">
        <w:trPr>
          <w:trHeight w:val="4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(литературное чтение)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30EA" w:rsidTr="005A65E2">
        <w:trPr>
          <w:trHeight w:val="3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0EA" w:rsidRDefault="005030EA" w:rsidP="001100C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EA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30EA" w:rsidTr="005A65E2">
        <w:trPr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5A6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382760" w:rsidP="003827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30EA" w:rsidTr="00A10D65">
        <w:trPr>
          <w:trHeight w:val="3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0EA" w:rsidTr="00A10D6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30EA" w:rsidTr="00A10D65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0EA" w:rsidRDefault="005030EA" w:rsidP="001100C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0EA" w:rsidTr="00A10D65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EA" w:rsidRDefault="005030EA" w:rsidP="001100C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7100C3">
              <w:rPr>
                <w:rFonts w:ascii="Times New Roman" w:hAnsi="Times New Roman" w:cs="Times New Roman"/>
                <w:sz w:val="24"/>
                <w:szCs w:val="24"/>
              </w:rPr>
              <w:t>ория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30EA" w:rsidTr="00A10D65">
        <w:trPr>
          <w:trHeight w:val="3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EA" w:rsidRDefault="005030EA" w:rsidP="001100C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Естествознание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30EA" w:rsidTr="00A10D65">
        <w:trPr>
          <w:trHeight w:val="3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EA" w:rsidRDefault="005030EA" w:rsidP="001100C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0EA" w:rsidTr="00A10D65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EA" w:rsidRDefault="005030EA" w:rsidP="001100C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30EA" w:rsidTr="00A1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0EA" w:rsidTr="00A1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30EA" w:rsidTr="00A1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5C2D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30EA" w:rsidTr="005A65E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030EA" w:rsidTr="00A10D65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2760" w:rsidTr="000842A2">
        <w:trPr>
          <w:trHeight w:val="38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60" w:rsidRDefault="000842A2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0842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2760" w:rsidRDefault="00382760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60" w:rsidTr="009A591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60" w:rsidRDefault="000842A2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0842A2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2760" w:rsidRDefault="00051EBE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0842A2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60" w:rsidTr="009A591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60" w:rsidRDefault="00382760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0" w:rsidRDefault="00382760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EA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5030EA" w:rsidTr="005A65E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30EA" w:rsidTr="00A10D65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30EA" w:rsidTr="00A10D65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воспроизведения устной речи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30EA" w:rsidTr="00A10D65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учебно-познавательной деятельности </w:t>
            </w:r>
          </w:p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30EA" w:rsidTr="00A10D65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30EA" w:rsidTr="005A65E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030EA" w:rsidRDefault="005030EA" w:rsidP="001100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030EA" w:rsidRDefault="005030EA" w:rsidP="001100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0A6C0E" w:rsidRDefault="000A6C0E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DC0D31" w:rsidRDefault="00DC0D31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DC0D31" w:rsidRDefault="00DC0D31" w:rsidP="00E11F86">
      <w:pPr>
        <w:jc w:val="center"/>
        <w:rPr>
          <w:rFonts w:cs="Times New Roman"/>
          <w:b/>
          <w:sz w:val="18"/>
          <w:szCs w:val="18"/>
          <w:lang w:val="ru-RU"/>
        </w:rPr>
      </w:pPr>
    </w:p>
    <w:p w:rsidR="005E2A96" w:rsidRPr="00753C1F" w:rsidRDefault="005E2A96" w:rsidP="00E11F86">
      <w:pPr>
        <w:jc w:val="center"/>
        <w:rPr>
          <w:rFonts w:cs="Times New Roman"/>
          <w:b/>
          <w:sz w:val="18"/>
          <w:szCs w:val="18"/>
          <w:lang w:val="ru-RU"/>
        </w:rPr>
      </w:pPr>
      <w:r w:rsidRPr="00753C1F">
        <w:rPr>
          <w:rFonts w:cs="Times New Roman"/>
          <w:b/>
          <w:sz w:val="18"/>
          <w:szCs w:val="18"/>
          <w:lang w:val="ru-RU"/>
        </w:rPr>
        <w:t>Индивидуальный план</w:t>
      </w:r>
    </w:p>
    <w:p w:rsidR="005E2A96" w:rsidRPr="00753C1F" w:rsidRDefault="005E2A96" w:rsidP="00E11F86">
      <w:pPr>
        <w:jc w:val="center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 xml:space="preserve"> для слабослышащих и позднооглохших обучающихся</w:t>
      </w:r>
      <w:r w:rsidRPr="00753C1F">
        <w:rPr>
          <w:rFonts w:cs="Times New Roman"/>
          <w:b/>
          <w:sz w:val="18"/>
          <w:szCs w:val="18"/>
          <w:lang w:val="ru-RU"/>
        </w:rPr>
        <w:t xml:space="preserve">, </w:t>
      </w:r>
    </w:p>
    <w:p w:rsidR="005E2A96" w:rsidRPr="00753C1F" w:rsidRDefault="005E2A96" w:rsidP="00E11F86">
      <w:pPr>
        <w:jc w:val="center"/>
        <w:rPr>
          <w:rFonts w:cs="Times New Roman"/>
          <w:b/>
          <w:sz w:val="18"/>
          <w:szCs w:val="18"/>
          <w:lang w:val="ru-RU"/>
        </w:rPr>
      </w:pPr>
      <w:r w:rsidRPr="00753C1F">
        <w:rPr>
          <w:rFonts w:cs="Times New Roman"/>
          <w:b/>
          <w:sz w:val="18"/>
          <w:szCs w:val="18"/>
          <w:lang w:val="ru-RU"/>
        </w:rPr>
        <w:t>имеющихся легкую умственную отсталость (интеллектуальные нарушения) (вариант 2.3)</w:t>
      </w:r>
      <w:r w:rsidR="00A21546">
        <w:rPr>
          <w:rFonts w:cs="Times New Roman"/>
          <w:b/>
          <w:sz w:val="18"/>
          <w:szCs w:val="18"/>
          <w:lang w:val="ru-RU"/>
        </w:rPr>
        <w:t xml:space="preserve"> </w:t>
      </w:r>
      <w:r w:rsidR="00A21546" w:rsidRPr="00A21546">
        <w:rPr>
          <w:rFonts w:cs="Times New Roman"/>
          <w:b/>
          <w:sz w:val="18"/>
          <w:szCs w:val="18"/>
          <w:u w:val="single"/>
          <w:lang w:val="ru-RU"/>
        </w:rPr>
        <w:t>2 ступень</w:t>
      </w:r>
    </w:p>
    <w:p w:rsidR="005E2A96" w:rsidRPr="00753C1F" w:rsidRDefault="005E2A96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>Государственно</w:t>
      </w:r>
      <w:r w:rsidRPr="00753C1F">
        <w:rPr>
          <w:rFonts w:cs="Times New Roman"/>
          <w:b/>
          <w:sz w:val="18"/>
          <w:szCs w:val="18"/>
          <w:lang w:val="ru-RU"/>
        </w:rPr>
        <w:t>го</w:t>
      </w:r>
      <w:r w:rsidRPr="001C3952">
        <w:rPr>
          <w:rFonts w:cs="Times New Roman"/>
          <w:b/>
          <w:sz w:val="18"/>
          <w:szCs w:val="18"/>
          <w:lang w:val="ru-RU"/>
        </w:rPr>
        <w:t xml:space="preserve"> казённо</w:t>
      </w:r>
      <w:r w:rsidRPr="00753C1F">
        <w:rPr>
          <w:rFonts w:cs="Times New Roman"/>
          <w:b/>
          <w:sz w:val="18"/>
          <w:szCs w:val="18"/>
          <w:lang w:val="ru-RU"/>
        </w:rPr>
        <w:t>го</w:t>
      </w:r>
      <w:r w:rsidRPr="001C3952">
        <w:rPr>
          <w:rFonts w:cs="Times New Roman"/>
          <w:b/>
          <w:sz w:val="18"/>
          <w:szCs w:val="18"/>
          <w:lang w:val="ru-RU"/>
        </w:rPr>
        <w:t xml:space="preserve"> общеобразовательно</w:t>
      </w:r>
      <w:r w:rsidRPr="00753C1F">
        <w:rPr>
          <w:rFonts w:cs="Times New Roman"/>
          <w:b/>
          <w:sz w:val="18"/>
          <w:szCs w:val="18"/>
          <w:lang w:val="ru-RU"/>
        </w:rPr>
        <w:t>го</w:t>
      </w:r>
      <w:r w:rsidRPr="001C3952">
        <w:rPr>
          <w:rFonts w:cs="Times New Roman"/>
          <w:b/>
          <w:sz w:val="18"/>
          <w:szCs w:val="18"/>
          <w:lang w:val="ru-RU"/>
        </w:rPr>
        <w:t xml:space="preserve"> учреждени</w:t>
      </w:r>
      <w:r w:rsidRPr="00753C1F">
        <w:rPr>
          <w:rFonts w:cs="Times New Roman"/>
          <w:b/>
          <w:sz w:val="18"/>
          <w:szCs w:val="18"/>
          <w:lang w:val="ru-RU"/>
        </w:rPr>
        <w:t>я</w:t>
      </w:r>
      <w:r w:rsidRPr="001C3952">
        <w:rPr>
          <w:rFonts w:cs="Times New Roman"/>
          <w:b/>
          <w:sz w:val="18"/>
          <w:szCs w:val="18"/>
          <w:lang w:val="ru-RU"/>
        </w:rPr>
        <w:t xml:space="preserve"> </w:t>
      </w:r>
      <w:r w:rsidR="00A21546">
        <w:rPr>
          <w:rFonts w:cs="Times New Roman"/>
          <w:b/>
          <w:sz w:val="18"/>
          <w:szCs w:val="18"/>
          <w:lang w:val="ru-RU"/>
        </w:rPr>
        <w:t xml:space="preserve"> </w:t>
      </w:r>
    </w:p>
    <w:p w:rsidR="005E2A96" w:rsidRPr="00753C1F" w:rsidRDefault="005E2A96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>«Специальная (коррекционная) школа-интернат №</w:t>
      </w:r>
      <w:r w:rsidRPr="00753C1F">
        <w:rPr>
          <w:rFonts w:cs="Times New Roman"/>
          <w:b/>
          <w:sz w:val="18"/>
          <w:szCs w:val="18"/>
          <w:lang w:val="ru-RU"/>
        </w:rPr>
        <w:t xml:space="preserve"> </w:t>
      </w:r>
      <w:r w:rsidRPr="001C3952">
        <w:rPr>
          <w:rFonts w:cs="Times New Roman"/>
          <w:b/>
          <w:sz w:val="18"/>
          <w:szCs w:val="18"/>
          <w:lang w:val="ru-RU"/>
        </w:rPr>
        <w:t>68»</w:t>
      </w:r>
    </w:p>
    <w:p w:rsidR="005E2A96" w:rsidRPr="00753C1F" w:rsidRDefault="005E2A96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 xml:space="preserve"> г. Орска Оренбургской области </w:t>
      </w:r>
    </w:p>
    <w:p w:rsidR="005E2A96" w:rsidRDefault="005E2A96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  <w:r w:rsidRPr="001C3952">
        <w:rPr>
          <w:rFonts w:cs="Times New Roman"/>
          <w:b/>
          <w:sz w:val="18"/>
          <w:szCs w:val="18"/>
          <w:lang w:val="ru-RU"/>
        </w:rPr>
        <w:t>на 202</w:t>
      </w:r>
      <w:r w:rsidR="00307E1E">
        <w:rPr>
          <w:rFonts w:cs="Times New Roman"/>
          <w:b/>
          <w:sz w:val="18"/>
          <w:szCs w:val="18"/>
          <w:lang w:val="ru-RU"/>
        </w:rPr>
        <w:t>4</w:t>
      </w:r>
      <w:r w:rsidRPr="001C3952">
        <w:rPr>
          <w:rFonts w:cs="Times New Roman"/>
          <w:b/>
          <w:sz w:val="18"/>
          <w:szCs w:val="18"/>
          <w:lang w:val="ru-RU"/>
        </w:rPr>
        <w:t>-202</w:t>
      </w:r>
      <w:r w:rsidR="00307E1E">
        <w:rPr>
          <w:rFonts w:cs="Times New Roman"/>
          <w:b/>
          <w:sz w:val="18"/>
          <w:szCs w:val="18"/>
          <w:lang w:val="ru-RU"/>
        </w:rPr>
        <w:t>5</w:t>
      </w:r>
      <w:r w:rsidRPr="001C3952">
        <w:rPr>
          <w:rFonts w:cs="Times New Roman"/>
          <w:b/>
          <w:sz w:val="18"/>
          <w:szCs w:val="18"/>
          <w:lang w:val="ru-RU"/>
        </w:rPr>
        <w:t xml:space="preserve"> учебный год</w:t>
      </w:r>
      <w:r w:rsidRPr="00753C1F">
        <w:rPr>
          <w:rFonts w:cs="Times New Roman"/>
          <w:b/>
          <w:sz w:val="18"/>
          <w:szCs w:val="18"/>
          <w:lang w:val="ru-RU"/>
        </w:rPr>
        <w:t xml:space="preserve"> </w:t>
      </w:r>
    </w:p>
    <w:p w:rsidR="000842A2" w:rsidRDefault="000842A2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</w:p>
    <w:tbl>
      <w:tblPr>
        <w:tblStyle w:val="a5"/>
        <w:tblW w:w="7903" w:type="dxa"/>
        <w:tblLayout w:type="fixed"/>
        <w:tblLook w:val="04A0"/>
      </w:tblPr>
      <w:tblGrid>
        <w:gridCol w:w="2552"/>
        <w:gridCol w:w="141"/>
        <w:gridCol w:w="2660"/>
        <w:gridCol w:w="33"/>
        <w:gridCol w:w="568"/>
        <w:gridCol w:w="390"/>
        <w:gridCol w:w="460"/>
        <w:gridCol w:w="1099"/>
      </w:tblGrid>
      <w:tr w:rsidR="000842A2" w:rsidTr="000842A2">
        <w:trPr>
          <w:gridAfter w:val="2"/>
          <w:wAfter w:w="1559" w:type="dxa"/>
          <w:trHeight w:val="43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0842A2" w:rsidTr="000842A2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A2" w:rsidRDefault="000842A2" w:rsidP="00116109">
            <w:pPr>
              <w:rPr>
                <w:rFonts w:cs="Times New Roman"/>
                <w:b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A2" w:rsidRDefault="000842A2" w:rsidP="00116109">
            <w:pPr>
              <w:rPr>
                <w:rFonts w:cs="Times New Roman"/>
                <w:b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Pr="001C00A8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C00A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Pr="001C00A8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00A8"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A2" w:rsidRPr="000842A2" w:rsidRDefault="000842A2" w:rsidP="00116109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итого</w:t>
            </w:r>
          </w:p>
        </w:tc>
      </w:tr>
      <w:tr w:rsidR="000842A2" w:rsidTr="000842A2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2A2" w:rsidRPr="001C00A8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2A2" w:rsidTr="000842A2">
        <w:trPr>
          <w:trHeight w:val="43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(литературное чтение)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2A2" w:rsidTr="000842A2">
        <w:trPr>
          <w:trHeight w:val="3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A2" w:rsidRDefault="000842A2" w:rsidP="0011610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2A2" w:rsidTr="000842A2">
        <w:trPr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2A2" w:rsidTr="000842A2">
        <w:trPr>
          <w:trHeight w:val="3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2A2" w:rsidTr="000842A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2A2" w:rsidTr="000842A2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A2" w:rsidRDefault="000842A2" w:rsidP="0011610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2A2" w:rsidTr="000842A2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A2" w:rsidRDefault="000842A2" w:rsidP="0011610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2A2" w:rsidTr="000842A2">
        <w:trPr>
          <w:trHeight w:val="3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2A2" w:rsidRDefault="000842A2" w:rsidP="0011610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Естествознание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2A2" w:rsidTr="000842A2">
        <w:trPr>
          <w:trHeight w:val="3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2A2" w:rsidRDefault="000842A2" w:rsidP="0011610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2A2" w:rsidTr="000842A2">
        <w:trPr>
          <w:trHeight w:val="45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A2" w:rsidRDefault="000842A2" w:rsidP="00116109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2A2" w:rsidTr="000842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2A2" w:rsidTr="000842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2A2" w:rsidTr="000842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2A2" w:rsidTr="000842A2">
        <w:trPr>
          <w:trHeight w:val="38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A2" w:rsidTr="000842A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9D773F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A2" w:rsidTr="000842A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воспроизведения устной речи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учебно-познавательной деятельности </w:t>
            </w:r>
          </w:p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42A2" w:rsidTr="000842A2"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842A2" w:rsidRDefault="000842A2" w:rsidP="0011610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842A2" w:rsidRDefault="000842A2" w:rsidP="0011610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0842A2" w:rsidRDefault="000842A2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</w:p>
    <w:p w:rsidR="000842A2" w:rsidRDefault="000842A2" w:rsidP="00760BF0">
      <w:pPr>
        <w:textAlignment w:val="baseline"/>
        <w:rPr>
          <w:rFonts w:cs="Times New Roman"/>
          <w:b/>
          <w:sz w:val="18"/>
          <w:szCs w:val="18"/>
          <w:lang w:val="ru-RU"/>
        </w:rPr>
      </w:pPr>
    </w:p>
    <w:p w:rsidR="000842A2" w:rsidRDefault="000842A2" w:rsidP="00E11F86">
      <w:pPr>
        <w:jc w:val="center"/>
        <w:textAlignment w:val="baseline"/>
        <w:rPr>
          <w:rFonts w:cs="Times New Roman"/>
          <w:b/>
          <w:sz w:val="18"/>
          <w:szCs w:val="18"/>
          <w:lang w:val="ru-RU"/>
        </w:rPr>
      </w:pPr>
    </w:p>
    <w:p w:rsidR="00A21546" w:rsidRDefault="00A21546" w:rsidP="00E11F86">
      <w:pPr>
        <w:rPr>
          <w:rFonts w:cs="Times New Roman"/>
          <w:b/>
          <w:sz w:val="18"/>
          <w:szCs w:val="18"/>
          <w:lang w:val="ru-RU"/>
        </w:rPr>
      </w:pPr>
    </w:p>
    <w:sectPr w:rsidR="00A21546" w:rsidSect="00561D09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F1" w:rsidRDefault="00192CF1" w:rsidP="008F5A33">
      <w:r>
        <w:separator/>
      </w:r>
    </w:p>
  </w:endnote>
  <w:endnote w:type="continuationSeparator" w:id="0">
    <w:p w:rsidR="00192CF1" w:rsidRDefault="00192CF1" w:rsidP="008F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F1" w:rsidRDefault="00192CF1" w:rsidP="008F5A33">
      <w:r>
        <w:separator/>
      </w:r>
    </w:p>
  </w:footnote>
  <w:footnote w:type="continuationSeparator" w:id="0">
    <w:p w:rsidR="00192CF1" w:rsidRDefault="00192CF1" w:rsidP="008F5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4C"/>
    <w:rsid w:val="00014DA4"/>
    <w:rsid w:val="00035795"/>
    <w:rsid w:val="00051BD4"/>
    <w:rsid w:val="00051EBE"/>
    <w:rsid w:val="00062590"/>
    <w:rsid w:val="000666AD"/>
    <w:rsid w:val="000842A2"/>
    <w:rsid w:val="00093381"/>
    <w:rsid w:val="00094E4E"/>
    <w:rsid w:val="000A1A00"/>
    <w:rsid w:val="000A2A35"/>
    <w:rsid w:val="000A6C0E"/>
    <w:rsid w:val="000C000F"/>
    <w:rsid w:val="000C0A3D"/>
    <w:rsid w:val="000C5A9C"/>
    <w:rsid w:val="000D3CEA"/>
    <w:rsid w:val="001038C8"/>
    <w:rsid w:val="00103E82"/>
    <w:rsid w:val="001100C9"/>
    <w:rsid w:val="00112ED6"/>
    <w:rsid w:val="00127D18"/>
    <w:rsid w:val="001327E8"/>
    <w:rsid w:val="00140A66"/>
    <w:rsid w:val="0015298A"/>
    <w:rsid w:val="0016486A"/>
    <w:rsid w:val="00173650"/>
    <w:rsid w:val="00185927"/>
    <w:rsid w:val="00190D89"/>
    <w:rsid w:val="00192CF1"/>
    <w:rsid w:val="001950B6"/>
    <w:rsid w:val="0019743B"/>
    <w:rsid w:val="001A0DD2"/>
    <w:rsid w:val="001A3DC6"/>
    <w:rsid w:val="001C3952"/>
    <w:rsid w:val="001C3C0A"/>
    <w:rsid w:val="001E3BDA"/>
    <w:rsid w:val="001E7EF8"/>
    <w:rsid w:val="00215EAE"/>
    <w:rsid w:val="00236169"/>
    <w:rsid w:val="002374E4"/>
    <w:rsid w:val="00237C44"/>
    <w:rsid w:val="00250A17"/>
    <w:rsid w:val="002577CB"/>
    <w:rsid w:val="00275753"/>
    <w:rsid w:val="002865BD"/>
    <w:rsid w:val="00290430"/>
    <w:rsid w:val="00293D91"/>
    <w:rsid w:val="002A651A"/>
    <w:rsid w:val="002B3EB0"/>
    <w:rsid w:val="002D019C"/>
    <w:rsid w:val="002D23E6"/>
    <w:rsid w:val="002D7AE7"/>
    <w:rsid w:val="002F7BD4"/>
    <w:rsid w:val="003037C6"/>
    <w:rsid w:val="00304587"/>
    <w:rsid w:val="00307C31"/>
    <w:rsid w:val="00307E1E"/>
    <w:rsid w:val="0035263D"/>
    <w:rsid w:val="00357FDD"/>
    <w:rsid w:val="00365CCB"/>
    <w:rsid w:val="00371F6E"/>
    <w:rsid w:val="0037253B"/>
    <w:rsid w:val="003750FE"/>
    <w:rsid w:val="00382760"/>
    <w:rsid w:val="00392A7F"/>
    <w:rsid w:val="00396904"/>
    <w:rsid w:val="003A47D1"/>
    <w:rsid w:val="003A561E"/>
    <w:rsid w:val="003A5EF2"/>
    <w:rsid w:val="003A6239"/>
    <w:rsid w:val="003B3AE2"/>
    <w:rsid w:val="003F6D92"/>
    <w:rsid w:val="004164BA"/>
    <w:rsid w:val="00436FE5"/>
    <w:rsid w:val="00440E07"/>
    <w:rsid w:val="00445BE6"/>
    <w:rsid w:val="004519A9"/>
    <w:rsid w:val="004550BA"/>
    <w:rsid w:val="00471D0B"/>
    <w:rsid w:val="00472FB7"/>
    <w:rsid w:val="00473988"/>
    <w:rsid w:val="004832FA"/>
    <w:rsid w:val="00486651"/>
    <w:rsid w:val="004B11D6"/>
    <w:rsid w:val="004B7110"/>
    <w:rsid w:val="004C00AD"/>
    <w:rsid w:val="004D07CF"/>
    <w:rsid w:val="004D16F8"/>
    <w:rsid w:val="004D795E"/>
    <w:rsid w:val="004E38E2"/>
    <w:rsid w:val="004E4CC2"/>
    <w:rsid w:val="005030EA"/>
    <w:rsid w:val="00507368"/>
    <w:rsid w:val="00513B8D"/>
    <w:rsid w:val="00522055"/>
    <w:rsid w:val="005222F9"/>
    <w:rsid w:val="00523FDD"/>
    <w:rsid w:val="005332A5"/>
    <w:rsid w:val="00543947"/>
    <w:rsid w:val="00561D09"/>
    <w:rsid w:val="00594953"/>
    <w:rsid w:val="005A65E2"/>
    <w:rsid w:val="005B2EE7"/>
    <w:rsid w:val="005C2DF4"/>
    <w:rsid w:val="005C4957"/>
    <w:rsid w:val="005E2A96"/>
    <w:rsid w:val="005F1699"/>
    <w:rsid w:val="0062234D"/>
    <w:rsid w:val="006232D5"/>
    <w:rsid w:val="00634C0A"/>
    <w:rsid w:val="00670B55"/>
    <w:rsid w:val="006751FA"/>
    <w:rsid w:val="006817CC"/>
    <w:rsid w:val="006B40EE"/>
    <w:rsid w:val="006D47CC"/>
    <w:rsid w:val="006F777E"/>
    <w:rsid w:val="007100C3"/>
    <w:rsid w:val="0072284F"/>
    <w:rsid w:val="00732A74"/>
    <w:rsid w:val="00732AF9"/>
    <w:rsid w:val="00747B7B"/>
    <w:rsid w:val="00753C1F"/>
    <w:rsid w:val="00760BF0"/>
    <w:rsid w:val="0076232D"/>
    <w:rsid w:val="0076778B"/>
    <w:rsid w:val="00771547"/>
    <w:rsid w:val="007739E2"/>
    <w:rsid w:val="007748C5"/>
    <w:rsid w:val="00777DC9"/>
    <w:rsid w:val="007A5D84"/>
    <w:rsid w:val="007A7CC8"/>
    <w:rsid w:val="007B75D4"/>
    <w:rsid w:val="007C2B6B"/>
    <w:rsid w:val="007C56D0"/>
    <w:rsid w:val="007E03AA"/>
    <w:rsid w:val="007E089A"/>
    <w:rsid w:val="007E4885"/>
    <w:rsid w:val="007F6AB1"/>
    <w:rsid w:val="00800FAA"/>
    <w:rsid w:val="00802F0E"/>
    <w:rsid w:val="00813B57"/>
    <w:rsid w:val="00815FB9"/>
    <w:rsid w:val="008401FB"/>
    <w:rsid w:val="008509F9"/>
    <w:rsid w:val="00862211"/>
    <w:rsid w:val="008670A5"/>
    <w:rsid w:val="008C03B2"/>
    <w:rsid w:val="008D084B"/>
    <w:rsid w:val="008D3049"/>
    <w:rsid w:val="008E00E3"/>
    <w:rsid w:val="008F5A33"/>
    <w:rsid w:val="0091303C"/>
    <w:rsid w:val="009244C4"/>
    <w:rsid w:val="009266D7"/>
    <w:rsid w:val="0092740B"/>
    <w:rsid w:val="00930BA8"/>
    <w:rsid w:val="00931501"/>
    <w:rsid w:val="00932678"/>
    <w:rsid w:val="00933354"/>
    <w:rsid w:val="00946977"/>
    <w:rsid w:val="00946DA3"/>
    <w:rsid w:val="00961BBE"/>
    <w:rsid w:val="00976072"/>
    <w:rsid w:val="00976E20"/>
    <w:rsid w:val="0098337E"/>
    <w:rsid w:val="00991586"/>
    <w:rsid w:val="00992B5D"/>
    <w:rsid w:val="00993A00"/>
    <w:rsid w:val="00996DBC"/>
    <w:rsid w:val="009A6E0E"/>
    <w:rsid w:val="009A7E03"/>
    <w:rsid w:val="009B56FB"/>
    <w:rsid w:val="009B5D06"/>
    <w:rsid w:val="009D6A24"/>
    <w:rsid w:val="009D773F"/>
    <w:rsid w:val="00A10D65"/>
    <w:rsid w:val="00A21546"/>
    <w:rsid w:val="00A31F29"/>
    <w:rsid w:val="00A36064"/>
    <w:rsid w:val="00A44718"/>
    <w:rsid w:val="00A5426F"/>
    <w:rsid w:val="00A66797"/>
    <w:rsid w:val="00A80CC5"/>
    <w:rsid w:val="00A85A1C"/>
    <w:rsid w:val="00A952C8"/>
    <w:rsid w:val="00AA5A1E"/>
    <w:rsid w:val="00AD64ED"/>
    <w:rsid w:val="00B354AE"/>
    <w:rsid w:val="00B35ED5"/>
    <w:rsid w:val="00B539C1"/>
    <w:rsid w:val="00B6036E"/>
    <w:rsid w:val="00B63245"/>
    <w:rsid w:val="00B67D86"/>
    <w:rsid w:val="00B7474E"/>
    <w:rsid w:val="00B92909"/>
    <w:rsid w:val="00BB4AE9"/>
    <w:rsid w:val="00BB7076"/>
    <w:rsid w:val="00BD4823"/>
    <w:rsid w:val="00BD4FD5"/>
    <w:rsid w:val="00BE0DD8"/>
    <w:rsid w:val="00BE4A10"/>
    <w:rsid w:val="00BE5AE2"/>
    <w:rsid w:val="00C06491"/>
    <w:rsid w:val="00C07BD0"/>
    <w:rsid w:val="00C135E8"/>
    <w:rsid w:val="00C13C29"/>
    <w:rsid w:val="00C1659A"/>
    <w:rsid w:val="00C25EB7"/>
    <w:rsid w:val="00C31EB5"/>
    <w:rsid w:val="00C354CF"/>
    <w:rsid w:val="00C43206"/>
    <w:rsid w:val="00C441BF"/>
    <w:rsid w:val="00C61951"/>
    <w:rsid w:val="00C62CEC"/>
    <w:rsid w:val="00C63BDF"/>
    <w:rsid w:val="00C75399"/>
    <w:rsid w:val="00C938ED"/>
    <w:rsid w:val="00C95240"/>
    <w:rsid w:val="00CA24BE"/>
    <w:rsid w:val="00CA28FE"/>
    <w:rsid w:val="00CA5BE0"/>
    <w:rsid w:val="00CA70A6"/>
    <w:rsid w:val="00CA7F93"/>
    <w:rsid w:val="00CB5A62"/>
    <w:rsid w:val="00D0452E"/>
    <w:rsid w:val="00D15BCB"/>
    <w:rsid w:val="00D2171D"/>
    <w:rsid w:val="00D26795"/>
    <w:rsid w:val="00D51DD2"/>
    <w:rsid w:val="00D6086A"/>
    <w:rsid w:val="00D7005D"/>
    <w:rsid w:val="00D84947"/>
    <w:rsid w:val="00D9730A"/>
    <w:rsid w:val="00DA79D6"/>
    <w:rsid w:val="00DB7AC5"/>
    <w:rsid w:val="00DC0D31"/>
    <w:rsid w:val="00DC5C46"/>
    <w:rsid w:val="00DE2E14"/>
    <w:rsid w:val="00E11F86"/>
    <w:rsid w:val="00E11FE2"/>
    <w:rsid w:val="00E2472F"/>
    <w:rsid w:val="00E423C1"/>
    <w:rsid w:val="00E43B4F"/>
    <w:rsid w:val="00E45AE6"/>
    <w:rsid w:val="00E50C18"/>
    <w:rsid w:val="00E74A7F"/>
    <w:rsid w:val="00E87CCE"/>
    <w:rsid w:val="00E957B3"/>
    <w:rsid w:val="00EB1C4C"/>
    <w:rsid w:val="00EC1EBD"/>
    <w:rsid w:val="00ED306E"/>
    <w:rsid w:val="00EF32D7"/>
    <w:rsid w:val="00EF4A73"/>
    <w:rsid w:val="00EF5098"/>
    <w:rsid w:val="00F03775"/>
    <w:rsid w:val="00F32198"/>
    <w:rsid w:val="00F3433F"/>
    <w:rsid w:val="00F3451E"/>
    <w:rsid w:val="00F43067"/>
    <w:rsid w:val="00F51BBC"/>
    <w:rsid w:val="00F5287B"/>
    <w:rsid w:val="00F60D7E"/>
    <w:rsid w:val="00F86972"/>
    <w:rsid w:val="00FB1813"/>
    <w:rsid w:val="00FB4AF7"/>
    <w:rsid w:val="00FB7535"/>
    <w:rsid w:val="00FC3CEC"/>
    <w:rsid w:val="00F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98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988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table" w:styleId="a5">
    <w:name w:val="Table Grid"/>
    <w:basedOn w:val="a1"/>
    <w:uiPriority w:val="59"/>
    <w:rsid w:val="00523F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5D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F5A3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header"/>
    <w:basedOn w:val="a"/>
    <w:link w:val="a7"/>
    <w:uiPriority w:val="99"/>
    <w:semiHidden/>
    <w:rsid w:val="008F5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F5A33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semiHidden/>
    <w:rsid w:val="008F5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F5A33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No Spacing"/>
    <w:uiPriority w:val="1"/>
    <w:qFormat/>
    <w:rsid w:val="003750FE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98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988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table" w:styleId="a5">
    <w:name w:val="Table Grid"/>
    <w:basedOn w:val="a1"/>
    <w:uiPriority w:val="59"/>
    <w:rsid w:val="00523F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7A5D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F5A3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header"/>
    <w:basedOn w:val="a"/>
    <w:link w:val="a7"/>
    <w:uiPriority w:val="99"/>
    <w:semiHidden/>
    <w:rsid w:val="008F5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F5A33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semiHidden/>
    <w:rsid w:val="008F5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F5A33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No Spacing"/>
    <w:uiPriority w:val="1"/>
    <w:qFormat/>
    <w:rsid w:val="003750F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1ABD-F95A-4332-94D4-96AD24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2005-01-01T02:00:00Z</cp:lastPrinted>
  <dcterms:created xsi:type="dcterms:W3CDTF">2024-09-30T03:27:00Z</dcterms:created>
  <dcterms:modified xsi:type="dcterms:W3CDTF">2024-11-01T09:16:00Z</dcterms:modified>
</cp:coreProperties>
</file>